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89" w:rsidRDefault="00BD4189" w:rsidP="00BD4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«Свободненская специальная (коррекционная) школа-интернат»</w:t>
      </w:r>
    </w:p>
    <w:p w:rsidR="00BD4189" w:rsidRDefault="00BD4189" w:rsidP="00BD4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52"/>
          <w:szCs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Pr="00E90CD0" w:rsidRDefault="00BA6308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Адаптированная</w:t>
      </w:r>
    </w:p>
    <w:p w:rsidR="00FE34B9" w:rsidRPr="00E90CD0" w:rsidRDefault="00E90CD0" w:rsidP="00FE3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</w:t>
      </w:r>
      <w:r w:rsidR="00BD4189"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абочая п</w:t>
      </w:r>
      <w:r w:rsidR="00FE34B9"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рограмма</w:t>
      </w:r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воспитания и социализации для </w:t>
      </w:r>
      <w:proofErr w:type="gramStart"/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обучающихся</w:t>
      </w:r>
      <w:proofErr w:type="gramEnd"/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1-а класса</w:t>
      </w:r>
    </w:p>
    <w:p w:rsidR="00FE34B9" w:rsidRPr="00E90CD0" w:rsidRDefault="00FE34B9" w:rsidP="00FE34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«Вместе в будущее»</w:t>
      </w:r>
    </w:p>
    <w:p w:rsidR="00FE34B9" w:rsidRPr="00E90CD0" w:rsidRDefault="00FE34B9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90CD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на 2019 – 2020 учебный год</w:t>
      </w:r>
    </w:p>
    <w:p w:rsidR="00BD4189" w:rsidRDefault="00BD4189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90CD0" w:rsidRDefault="00E90CD0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90CD0" w:rsidRDefault="00E90CD0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90CD0" w:rsidRDefault="00E90CD0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E90CD0" w:rsidRPr="00E90CD0" w:rsidRDefault="00E90CD0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BD4189" w:rsidRDefault="00BD4189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4189" w:rsidRDefault="00BD4189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Воспитатель высшей категории:</w:t>
      </w:r>
    </w:p>
    <w:p w:rsidR="00BD4189" w:rsidRPr="00BD4189" w:rsidRDefault="00BD4189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Ваненкова Людмила Анатольевна</w:t>
      </w:r>
    </w:p>
    <w:p w:rsidR="00FE34B9" w:rsidRDefault="00FE34B9" w:rsidP="00FE34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Default="00FE34B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FE34B9" w:rsidRPr="00BA6308" w:rsidRDefault="00BD4189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г</w:t>
      </w:r>
      <w:r w:rsidRPr="00BD41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Свободный</w:t>
      </w:r>
    </w:p>
    <w:p w:rsidR="00BA6308" w:rsidRDefault="00BA6308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Пояснительная записка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9368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Данная программа создана в соответствии с ООП НОО и реализует основные требования ФГОС. В соответствии с требованиями стандарта в программу НОО входят следующие разделы:</w:t>
      </w:r>
    </w:p>
    <w:p w:rsidR="009368BF" w:rsidRPr="009368BF" w:rsidRDefault="009368BF" w:rsidP="00936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- программа духовно-нравственного развития, воспитания </w:t>
      </w:r>
      <w:proofErr w:type="gramStart"/>
      <w:r w:rsidRPr="009368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обучающихся</w:t>
      </w:r>
      <w:proofErr w:type="gramEnd"/>
      <w:r w:rsidRPr="009368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на ступени начального общего образования;</w:t>
      </w:r>
    </w:p>
    <w:p w:rsidR="009368BF" w:rsidRDefault="009368BF" w:rsidP="009368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программа формирования культуры здорового и безопасного образа жизни.</w:t>
      </w:r>
    </w:p>
    <w:p w:rsidR="009368BF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 из важнейших задач современной новой школы – способствовать формированию  и развитию  личностных качеств, создавая оптимальные педагогические условия для  раскрытия способностей каждого ученика, воспитания порядочного и патриотичного человека, личности, готовой к жизни в высокотехнологичном, конкурентном мире. Воспитательная работа в классе должна быть построена так, чтобы учащиеся могли самостоятельно ставить и достигать серьёзных целей, умело реагировать на разные жизненные ситуации. Решая проблему воспитания и развития  детей, важно понимать, что только  правильно построенная система воспитательной работы с классным коллективом будет способствовать проявлению  активности воспитанников, их желания постоянно узнавать что-то новое. Воспитание является одним из важнейших компонентов образования в интересах человека, общества</w:t>
      </w:r>
      <w:r w:rsidRPr="009368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государства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Актуальность программы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«Вместе в будущее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 заключается в том, что в процессе её реализации у воспитанников формируются социальные навыки поведения, уверенность в себе, понимание своих и чужих чувств, желаний и мнений. Данная программа адаптирована для каждодневной учебно-воспитательной деятельности, причём все материалы соотнесены с актуальными требованиями общества и школы, с реалиями сегодняшнего дня.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Воспитательная  программа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«Вместе в будущее»  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предназначена для детей  начальной школы.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Учитывая, что ребёнок, приходя в начальную школу, испытывает большие психологические трудности,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воспитательным моментом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первого года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обучения становиться познание самого себя, в собственном взгляде на окружающих.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 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втором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году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 закладываются нравственные понятия «дружба», «забота о близких», « сострадание» и «милосердие».</w:t>
      </w:r>
    </w:p>
    <w:p w:rsidR="009368BF" w:rsidRDefault="009368BF" w:rsidP="00936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Третий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 - год становления коллектива, подчинение своих интересов его интересам.    </w:t>
      </w:r>
    </w:p>
    <w:p w:rsidR="009368BF" w:rsidRDefault="009368BF" w:rsidP="00936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 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Четвёртый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посвящен формированию самостоятельности, правильной гражданской позиции, демократичности.</w:t>
      </w:r>
    </w:p>
    <w:p w:rsidR="009368BF" w:rsidRPr="009368BF" w:rsidRDefault="009368BF" w:rsidP="00936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основе программы заложены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принципы:</w:t>
      </w:r>
    </w:p>
    <w:p w:rsidR="009368BF" w:rsidRPr="009368BF" w:rsidRDefault="009368BF" w:rsidP="009368B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 на общечеловеческие ценности (человек, добро, красота, отечество, семья, культура, знания, труд, мир) как основу здоровой жизни;</w:t>
      </w:r>
      <w:proofErr w:type="gramEnd"/>
    </w:p>
    <w:p w:rsidR="009368BF" w:rsidRPr="009368BF" w:rsidRDefault="009368BF" w:rsidP="009368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 на социально-ценностные отношения (способность обнаружить за словами, событиями, действиями, предметами, поступками внутренний мир человека),</w:t>
      </w:r>
    </w:p>
    <w:p w:rsidR="009368BF" w:rsidRPr="009368BF" w:rsidRDefault="009368BF" w:rsidP="009368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субъективность (содействие педагога развитию способности ребенка быть субъектом собственного поведения, а в итоге и  жизни);</w:t>
      </w:r>
    </w:p>
    <w:p w:rsidR="009368BF" w:rsidRPr="009368BF" w:rsidRDefault="009368BF" w:rsidP="009368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ребенка как данности (т.е. признание права ребенка на данное поведение и производимый им выбор).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Цели и задачи програ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ммы</w:t>
      </w:r>
    </w:p>
    <w:p w:rsidR="00C4080A" w:rsidRDefault="00C4080A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данной программы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 учётом возрастных изменений;  создание максимально благоприятных условий для раскрытия способностей каждой отдельной личности.</w:t>
      </w:r>
    </w:p>
    <w:p w:rsidR="00C4080A" w:rsidRPr="009368BF" w:rsidRDefault="00C4080A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воспитания: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общаться и сотрудничать.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развития творческих и интеллектуальных способностей детей.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поддержания стабильного здоровья обучающихся.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Изучать личностные качества </w:t>
      </w:r>
      <w:proofErr w:type="gram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9368BF" w:rsidRPr="009368BF" w:rsidRDefault="009368BF" w:rsidP="009368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педагогической и психологической культуру родителей через совместную деятельность.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Объект</w:t>
      </w:r>
      <w:r w:rsidRPr="009368B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: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учебно-воспитательный процесс в начальной школе.</w:t>
      </w:r>
    </w:p>
    <w:p w:rsidR="009368BF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Предмет: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содержание и формы организации УВП; процесс формирования личности младшего школьника; технологии обучения и воспитания, способствующие созданию  поведенческой модели, отвечающей социальному запросу.</w:t>
      </w:r>
    </w:p>
    <w:p w:rsidR="00B362D4" w:rsidRDefault="00B362D4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62D4" w:rsidRDefault="00B362D4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62D4" w:rsidRDefault="00B362D4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62D4" w:rsidRDefault="00B362D4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62D4" w:rsidRPr="009368BF" w:rsidRDefault="00B362D4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Участники программы</w:t>
      </w:r>
    </w:p>
    <w:p w:rsidR="00B362D4" w:rsidRPr="009368BF" w:rsidRDefault="00B362D4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 разработана  для учащихся 1—4-х классов общеобразовательной школы и реализуется в ходе УВП. В реализации программы участвуют: учащиеся, родители, педагоги, администрация школы, психолог, социальный работник.</w:t>
      </w:r>
    </w:p>
    <w:p w:rsidR="00C4080A" w:rsidRDefault="00C4080A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080A" w:rsidRPr="009368BF" w:rsidRDefault="00C4080A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программы</w:t>
      </w:r>
    </w:p>
    <w:p w:rsidR="00B362D4" w:rsidRPr="009368BF" w:rsidRDefault="00B362D4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1-й этап –1 класс « Познай самого себя»</w:t>
      </w:r>
      <w:r w:rsidRPr="009368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 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2019-2020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</w:t>
      </w:r>
      <w:proofErr w:type="gramStart"/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.г</w:t>
      </w:r>
      <w:proofErr w:type="gramEnd"/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</w:t>
      </w:r>
      <w:proofErr w:type="spellEnd"/>
    </w:p>
    <w:p w:rsidR="00B362D4" w:rsidRDefault="009368BF" w:rsidP="00B36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2-этап –2 класс «Учись дружить</w:t>
      </w:r>
      <w:r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 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2020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21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</w:t>
      </w:r>
      <w:proofErr w:type="gram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</w:t>
      </w:r>
      <w:proofErr w:type="spellEnd"/>
    </w:p>
    <w:p w:rsidR="009368BF" w:rsidRPr="009368BF" w:rsidRDefault="00B362D4" w:rsidP="00B36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368BF"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9368BF"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3-этап – 3 класс «Азбука коллективной жизни</w:t>
      </w:r>
      <w:r w:rsidR="009368BF"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»</w:t>
      </w:r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2021-</w:t>
      </w:r>
      <w:r w:rsidR="009368BF"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22</w:t>
      </w:r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</w:t>
      </w:r>
      <w:proofErr w:type="gramStart"/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</w:t>
      </w:r>
      <w:proofErr w:type="spellEnd"/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68BF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="00B36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4-этап  - 4 класс «Вместе мы сила»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-20</w:t>
      </w:r>
      <w:r w:rsidR="001253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23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</w:t>
      </w:r>
      <w:proofErr w:type="gram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.г</w:t>
      </w:r>
      <w:proofErr w:type="gramEnd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</w:t>
      </w:r>
      <w:proofErr w:type="spellEnd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             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Предполагаемым результатом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данной воспитательной программы  является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осознание норм социального поведения; улучшение состояния здоровья детей; повышение мотивации к обучению; 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детей навыков</w:t>
      </w:r>
      <w:r w:rsidR="001253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самостоятельности: самоанализа,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самооценки, самоуправления, постоянное участие родителей в учебно-воспитательном процессе. 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необходимо учащимся при переходе  в среднее  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:rsidR="00B362D4" w:rsidRDefault="00B362D4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362D4" w:rsidRPr="00B362D4" w:rsidRDefault="00B362D4" w:rsidP="00B362D4">
      <w:pPr>
        <w:pStyle w:val="a5"/>
        <w:rPr>
          <w:color w:val="000000"/>
          <w:sz w:val="28"/>
          <w:szCs w:val="28"/>
        </w:rPr>
      </w:pPr>
      <w:r w:rsidRPr="00B362D4"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B362D4">
        <w:rPr>
          <w:b/>
          <w:bCs/>
          <w:color w:val="000000"/>
          <w:sz w:val="28"/>
          <w:szCs w:val="28"/>
        </w:rPr>
        <w:t xml:space="preserve"> Ожидаемые результаты</w:t>
      </w:r>
      <w:r w:rsidRPr="00B362D4">
        <w:rPr>
          <w:color w:val="000000"/>
          <w:sz w:val="28"/>
          <w:szCs w:val="28"/>
        </w:rPr>
        <w:t> освоения программы:</w:t>
      </w:r>
    </w:p>
    <w:p w:rsidR="00B362D4" w:rsidRPr="00B362D4" w:rsidRDefault="00B362D4" w:rsidP="00B362D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362D4">
        <w:rPr>
          <w:color w:val="000000"/>
          <w:sz w:val="28"/>
          <w:szCs w:val="28"/>
        </w:rPr>
        <w:t xml:space="preserve">Модель выпускника начальной школы </w:t>
      </w:r>
      <w:proofErr w:type="gramStart"/>
      <w:r w:rsidRPr="00B362D4">
        <w:rPr>
          <w:color w:val="000000"/>
          <w:sz w:val="28"/>
          <w:szCs w:val="28"/>
        </w:rPr>
        <w:t xml:space="preserve">( </w:t>
      </w:r>
      <w:proofErr w:type="gramEnd"/>
      <w:r w:rsidRPr="00B362D4">
        <w:rPr>
          <w:color w:val="000000"/>
          <w:sz w:val="28"/>
          <w:szCs w:val="28"/>
        </w:rPr>
        <w:t>с учетом УУД)</w:t>
      </w:r>
    </w:p>
    <w:p w:rsidR="00B362D4" w:rsidRPr="00B362D4" w:rsidRDefault="00B362D4" w:rsidP="00B362D4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 w:rsidRPr="00B362D4">
        <w:rPr>
          <w:color w:val="000000"/>
          <w:sz w:val="28"/>
          <w:szCs w:val="28"/>
        </w:rPr>
        <w:t>сформированность</w:t>
      </w:r>
      <w:proofErr w:type="spellEnd"/>
      <w:r w:rsidRPr="00B362D4">
        <w:rPr>
          <w:color w:val="000000"/>
          <w:sz w:val="28"/>
          <w:szCs w:val="28"/>
        </w:rPr>
        <w:t xml:space="preserve"> у воспитанника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B362D4" w:rsidRPr="00B362D4" w:rsidRDefault="00B362D4" w:rsidP="00B362D4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362D4">
        <w:rPr>
          <w:color w:val="000000"/>
          <w:sz w:val="28"/>
          <w:szCs w:val="28"/>
        </w:rPr>
        <w:t>освоение обучающимися, воспитанниками универсальных учебных действий (</w:t>
      </w:r>
      <w:proofErr w:type="gramStart"/>
      <w:r w:rsidRPr="00B362D4">
        <w:rPr>
          <w:color w:val="000000"/>
          <w:sz w:val="28"/>
          <w:szCs w:val="28"/>
        </w:rPr>
        <w:t>познавательные</w:t>
      </w:r>
      <w:proofErr w:type="gramEnd"/>
      <w:r w:rsidRPr="00B362D4">
        <w:rPr>
          <w:color w:val="000000"/>
          <w:sz w:val="28"/>
          <w:szCs w:val="28"/>
        </w:rPr>
        <w:t>, регулятивные и коммуникативные);</w:t>
      </w:r>
    </w:p>
    <w:p w:rsidR="00B362D4" w:rsidRPr="00B362D4" w:rsidRDefault="00B362D4" w:rsidP="00B362D4">
      <w:pPr>
        <w:pStyle w:val="a5"/>
        <w:numPr>
          <w:ilvl w:val="0"/>
          <w:numId w:val="3"/>
        </w:numPr>
        <w:rPr>
          <w:color w:val="000000"/>
          <w:sz w:val="28"/>
          <w:szCs w:val="28"/>
        </w:rPr>
      </w:pPr>
      <w:r w:rsidRPr="00B362D4">
        <w:rPr>
          <w:color w:val="000000"/>
          <w:sz w:val="28"/>
          <w:szCs w:val="28"/>
        </w:rPr>
        <w:t>развитие навыков самообслуживания: хозяйственно-бытовые навыки, санитарно-гигиенические;</w:t>
      </w:r>
    </w:p>
    <w:p w:rsidR="00B362D4" w:rsidRDefault="00B362D4" w:rsidP="00B362D4">
      <w:pPr>
        <w:pStyle w:val="a5"/>
        <w:numPr>
          <w:ilvl w:val="0"/>
          <w:numId w:val="3"/>
        </w:numPr>
        <w:rPr>
          <w:rFonts w:ascii="Arial" w:hAnsi="Arial" w:cs="Arial"/>
          <w:color w:val="000000"/>
          <w:sz w:val="27"/>
          <w:szCs w:val="27"/>
        </w:rPr>
      </w:pPr>
      <w:r w:rsidRPr="00B362D4">
        <w:rPr>
          <w:color w:val="000000"/>
          <w:sz w:val="28"/>
          <w:szCs w:val="28"/>
        </w:rPr>
        <w:t>активизация речевого развития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D0111" w:rsidRPr="009368BF" w:rsidRDefault="00DD0111" w:rsidP="00DD0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на первом этапе реализации воспитательной программы:</w:t>
      </w:r>
    </w:p>
    <w:p w:rsidR="00DD0111" w:rsidRPr="009368BF" w:rsidRDefault="00DD0111" w:rsidP="00DD01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гражданских качеств детьми через поступки и поведение в целом:</w:t>
      </w:r>
    </w:p>
    <w:p w:rsidR="00DD0111" w:rsidRPr="009368BF" w:rsidRDefault="00DD0111" w:rsidP="00DD011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1) Знание истории города и края;</w:t>
      </w:r>
    </w:p>
    <w:p w:rsidR="00DD0111" w:rsidRPr="009368BF" w:rsidRDefault="00DD0111" w:rsidP="00DD011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2) Ощущение себя равноправным членом коллектива школы</w:t>
      </w:r>
    </w:p>
    <w:p w:rsidR="00DD0111" w:rsidRPr="009368BF" w:rsidRDefault="00DD0111" w:rsidP="00DD01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Духовно- нравственное раскрытие ребенка:</w:t>
      </w:r>
    </w:p>
    <w:p w:rsidR="00DD0111" w:rsidRPr="009368BF" w:rsidRDefault="00DD0111" w:rsidP="00DD0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1) Мотивация учащихся на успешное освоение знаний, умений и навыков;</w:t>
      </w:r>
    </w:p>
    <w:p w:rsidR="00DD0111" w:rsidRPr="009368BF" w:rsidRDefault="00DD0111" w:rsidP="00DD0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2) Интеллектуальные умения, способствующие в дальнейшем адаптации учащихся к новым учебным предметам;</w:t>
      </w:r>
    </w:p>
    <w:p w:rsidR="00DD0111" w:rsidRPr="009368BF" w:rsidRDefault="00DD0111" w:rsidP="00DD011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Раскрытие собственной индивидуальности </w:t>
      </w:r>
      <w:proofErr w:type="gramStart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D0111" w:rsidRPr="009368BF" w:rsidRDefault="00DD0111" w:rsidP="00DD011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а) навыки группового взаимодействия;</w:t>
      </w:r>
    </w:p>
    <w:p w:rsidR="00DD0111" w:rsidRPr="009368BF" w:rsidRDefault="00DD0111" w:rsidP="00DD011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б) работу творческого коллектива “Класс!”.</w:t>
      </w:r>
    </w:p>
    <w:p w:rsidR="00DD0111" w:rsidRPr="009368BF" w:rsidRDefault="00DD0111" w:rsidP="00DD01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культуры здорового образа жизни и умение действовать в нестандартных ситуациях.</w:t>
      </w:r>
    </w:p>
    <w:p w:rsidR="00DD0111" w:rsidRPr="00DD0111" w:rsidRDefault="00DD0111" w:rsidP="00DD011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Взаимосвязь и согласованные действия родителей, педагогов, учащихся и классного руководителя по всем вопросам.</w:t>
      </w:r>
    </w:p>
    <w:p w:rsidR="00DD0111" w:rsidRPr="009368BF" w:rsidRDefault="00DD0111" w:rsidP="00DD0111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DD0111" w:rsidRPr="009368BF" w:rsidRDefault="00DD0111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Содержание программы</w:t>
      </w:r>
    </w:p>
    <w:p w:rsidR="00DD0111" w:rsidRDefault="00DD0111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9368BF" w:rsidRPr="009368BF" w:rsidRDefault="00DD0111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9368BF"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 « Познай самого себя»</w:t>
      </w:r>
      <w:r w:rsidR="009368BF" w:rsidRPr="009368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 </w:t>
      </w:r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первом этапе, где дошкольник уже школьник,- ведущая деятельность - учёба. Происходит узнавание себя в ней, в собственном взгляде на окружающих.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класс «Учись дружить»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класс «Азбука коллективной жизни»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 третьем этапе - умение жить  и работать в коллективе, подчинение своих интересов интересам коллектива.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класс «Вместе мы сила»</w:t>
      </w:r>
      <w:r w:rsidRPr="009368B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 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завершающем этапе - от авторитарности управления к демократичности, приём самостоятельных решений, самостоятельный  анализ своей деятельности, поступков.</w:t>
      </w:r>
    </w:p>
    <w:p w:rsidR="009368BF" w:rsidRPr="009368BF" w:rsidRDefault="009368BF" w:rsidP="009368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программы  состоит из </w:t>
      </w:r>
      <w:r w:rsidR="00B362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основных направлений:               </w:t>
      </w:r>
    </w:p>
    <w:p w:rsidR="009368BF" w:rsidRPr="009368BF" w:rsidRDefault="009368BF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1.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 </w:t>
      </w:r>
      <w:proofErr w:type="spellStart"/>
      <w:r w:rsidR="00C408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Общеинтеллектуаль</w:t>
      </w:r>
      <w:r w:rsidR="009E51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ное</w:t>
      </w:r>
      <w:proofErr w:type="spellEnd"/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368BF" w:rsidRPr="009368BF" w:rsidRDefault="009368BF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2. «</w:t>
      </w:r>
      <w:r w:rsidR="00694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Гражданско-патриотическ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ое»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68BF" w:rsidRPr="009368BF" w:rsidRDefault="009368BF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3. «</w:t>
      </w:r>
      <w:r w:rsidR="009F56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Кружковая работа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9368BF" w:rsidRPr="009368BF" w:rsidRDefault="009368BF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4. «</w:t>
      </w:r>
      <w:proofErr w:type="spellStart"/>
      <w:r w:rsidR="00694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Здоровьесбеегающее</w:t>
      </w:r>
      <w:proofErr w:type="spellEnd"/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368BF" w:rsidRPr="009368BF" w:rsidRDefault="009368BF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5. «</w:t>
      </w:r>
      <w:r w:rsidR="00694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Социальное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</w:p>
    <w:p w:rsidR="00694CE7" w:rsidRPr="00694CE7" w:rsidRDefault="009368BF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 6 «</w:t>
      </w:r>
      <w:r w:rsidR="00694C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Профилактика</w:t>
      </w:r>
      <w:r w:rsidR="00C408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безнадзорности и правонарушений»</w:t>
      </w:r>
    </w:p>
    <w:p w:rsidR="009368BF" w:rsidRPr="009368BF" w:rsidRDefault="00694CE7" w:rsidP="009368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Направление 7.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Трудовое</w:t>
      </w:r>
      <w:r w:rsidR="009368BF"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Данные направления реализуются во внеурочной деятельности</w:t>
      </w:r>
      <w:r w:rsidR="009E51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368BF" w:rsidRDefault="009368BF" w:rsidP="009E5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</w:t>
      </w: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 работы с воспитанниками в соответствии с направлениями по реализации 1 этапа</w:t>
      </w:r>
    </w:p>
    <w:p w:rsidR="00DD0111" w:rsidRPr="009368BF" w:rsidRDefault="00DD0111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362D4" w:rsidRDefault="009368BF" w:rsidP="00B36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основной цели программы, ставятся задачи воспитательной работы на каждом этапе, и определяется содержание воспитательной работы.</w:t>
      </w:r>
    </w:p>
    <w:p w:rsidR="009368BF" w:rsidRPr="009368BF" w:rsidRDefault="009368BF" w:rsidP="00B362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класс « Познай самого себя»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2019-2020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 (1 класс):</w:t>
      </w:r>
    </w:p>
    <w:p w:rsidR="009368BF" w:rsidRPr="009368BF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Способствовать формированию сплоченного коллектива.</w:t>
      </w:r>
    </w:p>
    <w:p w:rsidR="009368BF" w:rsidRPr="009368BF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 условия для проявления творческой индивидуальности каждого ученика.</w:t>
      </w:r>
    </w:p>
    <w:p w:rsidR="009368BF" w:rsidRPr="009368BF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культуры общения и построения межличностных отношений.</w:t>
      </w:r>
    </w:p>
    <w:p w:rsidR="009368BF" w:rsidRPr="009368BF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познавательную активность, положительную учебную мотивацию.</w:t>
      </w:r>
    </w:p>
    <w:p w:rsidR="009368BF" w:rsidRPr="009368BF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наблюдательность, речь.</w:t>
      </w:r>
    </w:p>
    <w:p w:rsidR="009368BF" w:rsidRPr="009368BF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ответственное отношение к своему здоровью.</w:t>
      </w:r>
    </w:p>
    <w:p w:rsidR="009368BF" w:rsidRPr="009E51F2" w:rsidRDefault="009368BF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юного гражданина через изучение на классных часах своей семьи, своего города, страны.</w:t>
      </w:r>
    </w:p>
    <w:p w:rsidR="009E51F2" w:rsidRPr="009368BF" w:rsidRDefault="009E51F2" w:rsidP="009368B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368BF" w:rsidRDefault="009368BF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рекомендации.</w:t>
      </w:r>
    </w:p>
    <w:p w:rsidR="009E51F2" w:rsidRPr="009368BF" w:rsidRDefault="009E51F2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первом году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 учителю необходимо обратить внимание на вовлечение ребёнка в школьную деятельность, формирование  доверительных отношений между учеником и учителем. Поэтому важно большее внимание уделить общению в малых группах, индивидуальных беседах, посещению на дому. Большая работа в этот год проводиться школьным психологом. Тренинги «Мимика и жесты», «Приветствия», классные часы «Настроение», «Мальчики и девочки». «Мы школьниками стали». Итогом первого года воспитания должно стать осознания себя как ученика.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Мероприятия, проводимые во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 год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воспитания, нацелены на  пресечение детской эгоистичности, созидание положительных черт  характера. Большую помощь в этом могут оказать родители. Поэтому учителю надо более ответственно подойти к проведению  родительских собраний и лекториев. Это  родительские собрания   «Трудовое воспитание в семье», «Воспитание  созидательной дисциплины», семейный праздник « Род, родные, Родина». Итогом второго года должно стать формирование устойчивых дружеских  отношений.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Итогом 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третьего года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является осознание детьми, что их класс – дружный коллектив. Этому способствуют игры на свежем воздухе,  выездные экскурсии, беседы «Я чувствую себя счастливым, когда…»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Четвёртый год</w:t>
      </w: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воспитания является наиболее ответственным. Дети должны самостоятельно принимать решения, анализировать свою деятельность, поступки. Наиболее актуальны здесь беседы «Встречают по одёжке, провожают по уму», «Моё хочу и моё надо», диспут «За что уважают в семье и в обществе», «Мои мечты, мои желания», «Что значит быть счастливым в своей стране». Итогом данного года и всей воспитательной программы является овладение детьми системой общечеловеческих ценностей, установление гуманистического типа отношений между людьми.</w:t>
      </w:r>
    </w:p>
    <w:p w:rsidR="009368BF" w:rsidRPr="00742E82" w:rsidRDefault="009368BF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EA4072" w:rsidRDefault="00EA4072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Вся программа</w:t>
      </w:r>
      <w:r w:rsidR="0074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 в будущее» разработана с учетом</w:t>
      </w:r>
      <w:r w:rsidRPr="0074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воспитательной работы школы-интерната на 2019</w:t>
      </w:r>
      <w:r w:rsidR="00D6529C" w:rsidRPr="0074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 учебный год: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самоопределению, готовой выстраивать гармоничную систему отношений с другими людьми.</w:t>
      </w:r>
    </w:p>
    <w:p w:rsidR="009E51F2" w:rsidRDefault="009E51F2" w:rsidP="0093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8BF" w:rsidRDefault="00EA4072" w:rsidP="009368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 w:rsidR="009368BF" w:rsidRPr="009368B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ониторинг</w:t>
      </w:r>
    </w:p>
    <w:p w:rsidR="00DD0111" w:rsidRPr="009368BF" w:rsidRDefault="00DD0111" w:rsidP="00936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368BF" w:rsidRPr="009368BF" w:rsidRDefault="009368BF" w:rsidP="009368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Мониторинг результатов осуществляется по направлениям ежегодно, проводится анализ и в случае необходимости коррекция. В конце обучения данная работа позволит проследить динамику формирования знаний, умений, навыков, степень развития отношений к предмету  по направлениям программы.</w:t>
      </w:r>
    </w:p>
    <w:p w:rsidR="009368BF" w:rsidRPr="009368BF" w:rsidRDefault="009368BF" w:rsidP="009368B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Отслеживание (выявление) уровня интеллектуального развития и тревожности школьников, мотивации, готовности их к обучению и мотивации успешности обучения;</w:t>
      </w:r>
    </w:p>
    <w:p w:rsidR="009368BF" w:rsidRPr="009368BF" w:rsidRDefault="009368BF" w:rsidP="009368B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межличностных отношений;</w:t>
      </w:r>
    </w:p>
    <w:p w:rsidR="009368BF" w:rsidRPr="009368BF" w:rsidRDefault="009368BF" w:rsidP="009368B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 и составление карты здорового образа жизни;</w:t>
      </w:r>
    </w:p>
    <w:p w:rsidR="009368BF" w:rsidRPr="009E51F2" w:rsidRDefault="009368BF" w:rsidP="009368B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9368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стиля семейного воспитания и разработка практических рекомендаций для родителей.</w:t>
      </w: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3978" w:rsidRDefault="00243978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080A" w:rsidRDefault="00C4080A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080A" w:rsidRDefault="00C4080A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080A" w:rsidRDefault="00C4080A" w:rsidP="009E5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51F2" w:rsidRDefault="009E51F2" w:rsidP="009E5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D0111" w:rsidRPr="009368BF" w:rsidRDefault="00DD0111" w:rsidP="009E51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DD0111" w:rsidRPr="009368BF" w:rsidSect="003E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F1B"/>
    <w:multiLevelType w:val="multilevel"/>
    <w:tmpl w:val="D374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17E5D"/>
    <w:multiLevelType w:val="multilevel"/>
    <w:tmpl w:val="075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40AF2"/>
    <w:multiLevelType w:val="multilevel"/>
    <w:tmpl w:val="410E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3704F"/>
    <w:multiLevelType w:val="multilevel"/>
    <w:tmpl w:val="CDEA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12A63"/>
    <w:multiLevelType w:val="multilevel"/>
    <w:tmpl w:val="AC54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C1ED5"/>
    <w:multiLevelType w:val="multilevel"/>
    <w:tmpl w:val="2C9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03B51"/>
    <w:multiLevelType w:val="multilevel"/>
    <w:tmpl w:val="88C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173CD"/>
    <w:multiLevelType w:val="multilevel"/>
    <w:tmpl w:val="903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6B08"/>
    <w:multiLevelType w:val="multilevel"/>
    <w:tmpl w:val="D418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70CCA"/>
    <w:multiLevelType w:val="multilevel"/>
    <w:tmpl w:val="8B94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66139"/>
    <w:multiLevelType w:val="multilevel"/>
    <w:tmpl w:val="118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828F5"/>
    <w:multiLevelType w:val="multilevel"/>
    <w:tmpl w:val="EAB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E6A1F"/>
    <w:multiLevelType w:val="multilevel"/>
    <w:tmpl w:val="1016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82F9B"/>
    <w:multiLevelType w:val="multilevel"/>
    <w:tmpl w:val="22D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F129E"/>
    <w:multiLevelType w:val="multilevel"/>
    <w:tmpl w:val="B34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A4346"/>
    <w:multiLevelType w:val="multilevel"/>
    <w:tmpl w:val="0936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2DAB"/>
    <w:multiLevelType w:val="multilevel"/>
    <w:tmpl w:val="857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B3664"/>
    <w:multiLevelType w:val="multilevel"/>
    <w:tmpl w:val="C54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A0CFD"/>
    <w:multiLevelType w:val="multilevel"/>
    <w:tmpl w:val="E2C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FD652D"/>
    <w:multiLevelType w:val="multilevel"/>
    <w:tmpl w:val="627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F1E7A"/>
    <w:multiLevelType w:val="multilevel"/>
    <w:tmpl w:val="E04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67B78"/>
    <w:multiLevelType w:val="multilevel"/>
    <w:tmpl w:val="F70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EF5C05"/>
    <w:multiLevelType w:val="multilevel"/>
    <w:tmpl w:val="FA54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366C6D"/>
    <w:multiLevelType w:val="multilevel"/>
    <w:tmpl w:val="C11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BF6E51"/>
    <w:multiLevelType w:val="multilevel"/>
    <w:tmpl w:val="B8B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8186E"/>
    <w:multiLevelType w:val="multilevel"/>
    <w:tmpl w:val="AD8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B80F6F"/>
    <w:multiLevelType w:val="multilevel"/>
    <w:tmpl w:val="910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7"/>
  </w:num>
  <w:num w:numId="8">
    <w:abstractNumId w:val="19"/>
  </w:num>
  <w:num w:numId="9">
    <w:abstractNumId w:val="24"/>
  </w:num>
  <w:num w:numId="10">
    <w:abstractNumId w:val="13"/>
  </w:num>
  <w:num w:numId="11">
    <w:abstractNumId w:val="15"/>
  </w:num>
  <w:num w:numId="12">
    <w:abstractNumId w:val="11"/>
  </w:num>
  <w:num w:numId="13">
    <w:abstractNumId w:val="10"/>
  </w:num>
  <w:num w:numId="14">
    <w:abstractNumId w:val="6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2"/>
  </w:num>
  <w:num w:numId="20">
    <w:abstractNumId w:val="3"/>
  </w:num>
  <w:num w:numId="21">
    <w:abstractNumId w:val="12"/>
  </w:num>
  <w:num w:numId="22">
    <w:abstractNumId w:val="26"/>
  </w:num>
  <w:num w:numId="23">
    <w:abstractNumId w:val="16"/>
  </w:num>
  <w:num w:numId="24">
    <w:abstractNumId w:val="25"/>
  </w:num>
  <w:num w:numId="25">
    <w:abstractNumId w:val="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368BF"/>
    <w:rsid w:val="001253D1"/>
    <w:rsid w:val="00243978"/>
    <w:rsid w:val="00282B89"/>
    <w:rsid w:val="003A6259"/>
    <w:rsid w:val="003E6455"/>
    <w:rsid w:val="00694CE7"/>
    <w:rsid w:val="00727C9E"/>
    <w:rsid w:val="00742E82"/>
    <w:rsid w:val="008F3482"/>
    <w:rsid w:val="009368BF"/>
    <w:rsid w:val="00945594"/>
    <w:rsid w:val="009E51F2"/>
    <w:rsid w:val="009F56C5"/>
    <w:rsid w:val="00A97CFB"/>
    <w:rsid w:val="00B362D4"/>
    <w:rsid w:val="00B52D7D"/>
    <w:rsid w:val="00B55057"/>
    <w:rsid w:val="00BA6308"/>
    <w:rsid w:val="00BD4189"/>
    <w:rsid w:val="00C12F39"/>
    <w:rsid w:val="00C4080A"/>
    <w:rsid w:val="00D6529C"/>
    <w:rsid w:val="00DD0111"/>
    <w:rsid w:val="00E90CD0"/>
    <w:rsid w:val="00EA4072"/>
    <w:rsid w:val="00F05AD4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68BF"/>
  </w:style>
  <w:style w:type="paragraph" w:customStyle="1" w:styleId="c4">
    <w:name w:val="c4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368BF"/>
  </w:style>
  <w:style w:type="character" w:customStyle="1" w:styleId="c44">
    <w:name w:val="c44"/>
    <w:basedOn w:val="a0"/>
    <w:rsid w:val="009368BF"/>
  </w:style>
  <w:style w:type="paragraph" w:customStyle="1" w:styleId="c48">
    <w:name w:val="c48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368BF"/>
  </w:style>
  <w:style w:type="paragraph" w:customStyle="1" w:styleId="c34">
    <w:name w:val="c34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368BF"/>
  </w:style>
  <w:style w:type="character" w:customStyle="1" w:styleId="c18">
    <w:name w:val="c18"/>
    <w:basedOn w:val="a0"/>
    <w:rsid w:val="009368BF"/>
  </w:style>
  <w:style w:type="character" w:customStyle="1" w:styleId="c14">
    <w:name w:val="c14"/>
    <w:basedOn w:val="a0"/>
    <w:rsid w:val="009368BF"/>
  </w:style>
  <w:style w:type="paragraph" w:customStyle="1" w:styleId="c15">
    <w:name w:val="c15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BF"/>
  </w:style>
  <w:style w:type="paragraph" w:customStyle="1" w:styleId="c9">
    <w:name w:val="c9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368BF"/>
  </w:style>
  <w:style w:type="paragraph" w:customStyle="1" w:styleId="c47">
    <w:name w:val="c47"/>
    <w:basedOn w:val="a"/>
    <w:rsid w:val="0093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368BF"/>
  </w:style>
  <w:style w:type="paragraph" w:styleId="a3">
    <w:name w:val="Balloon Text"/>
    <w:basedOn w:val="a"/>
    <w:link w:val="a4"/>
    <w:uiPriority w:val="99"/>
    <w:semiHidden/>
    <w:unhideWhenUsed/>
    <w:rsid w:val="00A9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cp:lastPrinted>2019-09-04T05:39:00Z</cp:lastPrinted>
  <dcterms:created xsi:type="dcterms:W3CDTF">2019-08-25T23:40:00Z</dcterms:created>
  <dcterms:modified xsi:type="dcterms:W3CDTF">2019-09-26T12:36:00Z</dcterms:modified>
</cp:coreProperties>
</file>