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91" w:rsidRDefault="000A1DAF" w:rsidP="000A1DAF">
      <w:pPr>
        <w:pStyle w:val="Default"/>
        <w:jc w:val="center"/>
        <w:rPr>
          <w:b/>
          <w:bCs/>
        </w:rPr>
      </w:pPr>
      <w:r w:rsidRPr="00802B91">
        <w:rPr>
          <w:b/>
          <w:bCs/>
        </w:rPr>
        <w:t xml:space="preserve">Аннотация </w:t>
      </w:r>
    </w:p>
    <w:p w:rsidR="000A1DAF" w:rsidRPr="00802B91" w:rsidRDefault="000A1DAF" w:rsidP="000A1DAF">
      <w:pPr>
        <w:pStyle w:val="Default"/>
        <w:jc w:val="center"/>
        <w:rPr>
          <w:b/>
          <w:bCs/>
        </w:rPr>
      </w:pPr>
      <w:r w:rsidRPr="00802B91">
        <w:rPr>
          <w:b/>
          <w:bCs/>
        </w:rPr>
        <w:t>к рабочей программе по биологии (6-9 классы)</w:t>
      </w:r>
    </w:p>
    <w:p w:rsidR="000A1DAF" w:rsidRPr="00802B91" w:rsidRDefault="000A1DAF" w:rsidP="000A1DAF">
      <w:pPr>
        <w:pStyle w:val="Default"/>
        <w:jc w:val="center"/>
      </w:pPr>
      <w:r w:rsidRPr="00802B91">
        <w:rPr>
          <w:b/>
          <w:bCs/>
        </w:rPr>
        <w:t>для коррекционной школы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           Программа курса биологии для коррекционной школы (6—9 классов) составлена на основе Программы специальных (коррекционных) общеобразовательных учреждений VIII вида, 5-9 классы, под редакцией </w:t>
      </w:r>
      <w:proofErr w:type="spellStart"/>
      <w:r w:rsidRPr="00802B91">
        <w:t>В.В.Воронковой</w:t>
      </w:r>
      <w:proofErr w:type="spellEnd"/>
      <w:proofErr w:type="gramStart"/>
      <w:r w:rsidRPr="00802B91">
        <w:t xml:space="preserve"> .</w:t>
      </w:r>
      <w:proofErr w:type="gramEnd"/>
      <w:r w:rsidRPr="00802B91">
        <w:t xml:space="preserve">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           Программа состоит из трех разделов: пояснительной записки, основного содержания, требований к уровню подготовки учащихся каждого класса по биологии. </w:t>
      </w:r>
    </w:p>
    <w:p w:rsidR="00E37C2B" w:rsidRPr="00802B91" w:rsidRDefault="000A1DAF" w:rsidP="00AE4A0D">
      <w:pPr>
        <w:pStyle w:val="Default"/>
        <w:jc w:val="both"/>
      </w:pPr>
      <w:r w:rsidRPr="00802B91">
        <w:t xml:space="preserve">           Содержание программы курса биологии для коррекционной школы сформировано на основе принципов: </w:t>
      </w:r>
    </w:p>
    <w:p w:rsidR="00E37C2B" w:rsidRPr="00802B91" w:rsidRDefault="00E37C2B" w:rsidP="00AE4A0D">
      <w:pPr>
        <w:pStyle w:val="Default"/>
        <w:jc w:val="both"/>
      </w:pPr>
      <w:r w:rsidRPr="00802B91">
        <w:t xml:space="preserve">- </w:t>
      </w:r>
      <w:r w:rsidR="000A1DAF" w:rsidRPr="00802B91">
        <w:t xml:space="preserve">соответствия содержания образования потребностям общества; </w:t>
      </w:r>
    </w:p>
    <w:p w:rsidR="00E37C2B" w:rsidRPr="00802B91" w:rsidRDefault="00E37C2B" w:rsidP="00AE4A0D">
      <w:pPr>
        <w:pStyle w:val="Default"/>
        <w:jc w:val="both"/>
      </w:pPr>
      <w:r w:rsidRPr="00802B91">
        <w:t xml:space="preserve">- </w:t>
      </w:r>
      <w:r w:rsidR="000A1DAF" w:rsidRPr="00802B91">
        <w:t>учета единства содержательной и процессуальной сторон обучения;</w:t>
      </w:r>
    </w:p>
    <w:p w:rsidR="00E37C2B" w:rsidRPr="00802B91" w:rsidRDefault="00E37C2B" w:rsidP="00AE4A0D">
      <w:pPr>
        <w:pStyle w:val="Default"/>
        <w:jc w:val="both"/>
      </w:pPr>
      <w:r w:rsidRPr="00802B91">
        <w:t>-</w:t>
      </w:r>
      <w:r w:rsidR="000A1DAF" w:rsidRPr="00802B91">
        <w:t xml:space="preserve"> структурного единства содержания образования на разных уровнях его формирования. </w:t>
      </w:r>
    </w:p>
    <w:p w:rsidR="00E37C2B" w:rsidRPr="00802B91" w:rsidRDefault="00E37C2B" w:rsidP="00AE4A0D">
      <w:pPr>
        <w:pStyle w:val="Default"/>
        <w:jc w:val="both"/>
      </w:pPr>
      <w:r w:rsidRPr="00802B91">
        <w:t xml:space="preserve">                 </w:t>
      </w:r>
      <w:r w:rsidR="000A1DAF" w:rsidRPr="00802B91">
        <w:t xml:space="preserve">Основой курса биологии для коррекционной школы являются идеи преемственности начального и основного общего образования; </w:t>
      </w:r>
    </w:p>
    <w:p w:rsidR="00E37C2B" w:rsidRPr="00802B91" w:rsidRDefault="00E37C2B" w:rsidP="00AE4A0D">
      <w:pPr>
        <w:pStyle w:val="Default"/>
        <w:jc w:val="both"/>
      </w:pPr>
      <w:r w:rsidRPr="00802B91">
        <w:t xml:space="preserve">- </w:t>
      </w:r>
      <w:proofErr w:type="spellStart"/>
      <w:r w:rsidR="000A1DAF" w:rsidRPr="00802B91">
        <w:t>гуманизации</w:t>
      </w:r>
      <w:proofErr w:type="spellEnd"/>
      <w:r w:rsidR="000A1DAF" w:rsidRPr="00802B91">
        <w:t xml:space="preserve"> образования; </w:t>
      </w:r>
    </w:p>
    <w:p w:rsidR="00E37C2B" w:rsidRPr="00802B91" w:rsidRDefault="00E37C2B" w:rsidP="00AE4A0D">
      <w:pPr>
        <w:pStyle w:val="Default"/>
        <w:jc w:val="both"/>
      </w:pPr>
      <w:r w:rsidRPr="00802B91">
        <w:t xml:space="preserve">- </w:t>
      </w:r>
      <w:r w:rsidR="000A1DAF" w:rsidRPr="00802B91">
        <w:t xml:space="preserve">соответствия содержания образования возрастным и психическим закономерностям развития учащихся; </w:t>
      </w:r>
    </w:p>
    <w:p w:rsidR="00E37C2B" w:rsidRPr="00802B91" w:rsidRDefault="00E37C2B" w:rsidP="00AE4A0D">
      <w:pPr>
        <w:pStyle w:val="Default"/>
        <w:jc w:val="both"/>
      </w:pPr>
      <w:r w:rsidRPr="00802B91">
        <w:t xml:space="preserve"> - </w:t>
      </w:r>
      <w:r w:rsidR="000A1DAF" w:rsidRPr="00802B91">
        <w:t>личностной ориентации содержания образования;</w:t>
      </w:r>
    </w:p>
    <w:p w:rsidR="00E37C2B" w:rsidRPr="00802B91" w:rsidRDefault="00E37C2B" w:rsidP="00AE4A0D">
      <w:pPr>
        <w:pStyle w:val="Default"/>
        <w:jc w:val="both"/>
      </w:pPr>
      <w:r w:rsidRPr="00802B91">
        <w:t xml:space="preserve">- </w:t>
      </w:r>
      <w:r w:rsidR="000A1DAF" w:rsidRPr="00802B91">
        <w:t xml:space="preserve"> </w:t>
      </w:r>
      <w:proofErr w:type="spellStart"/>
      <w:r w:rsidR="000A1DAF" w:rsidRPr="00802B91">
        <w:t>деятел</w:t>
      </w:r>
      <w:r w:rsidRPr="00802B91">
        <w:t>ьностного</w:t>
      </w:r>
      <w:proofErr w:type="spellEnd"/>
      <w:r w:rsidRPr="00802B91">
        <w:t xml:space="preserve"> характера образования</w:t>
      </w:r>
      <w:r w:rsidR="000A1DAF" w:rsidRPr="00802B91">
        <w:t xml:space="preserve">,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</w:t>
      </w:r>
    </w:p>
    <w:p w:rsidR="000A1DAF" w:rsidRPr="00802B91" w:rsidRDefault="00E37C2B" w:rsidP="00AE4A0D">
      <w:pPr>
        <w:pStyle w:val="Default"/>
        <w:jc w:val="both"/>
      </w:pPr>
      <w:r w:rsidRPr="00802B91">
        <w:t xml:space="preserve">            </w:t>
      </w:r>
      <w:r w:rsidR="000A1DAF" w:rsidRPr="00802B91">
        <w:t>Биология как учебный предмет вносит существенный вклад в формирование у учащихся с интеллектуальными нарушениями системы знаний</w:t>
      </w:r>
      <w:r w:rsidRPr="00802B91">
        <w:t>,</w:t>
      </w:r>
      <w:r w:rsidR="000A1DAF" w:rsidRPr="00802B91">
        <w:t xml:space="preserve"> как о живой природе, так и об окружающем мире в целом.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           Основными </w:t>
      </w:r>
      <w:r w:rsidRPr="00802B91">
        <w:rPr>
          <w:b/>
        </w:rPr>
        <w:t>целями</w:t>
      </w:r>
      <w:r w:rsidRPr="00802B91">
        <w:t xml:space="preserve"> изучения биологии в коррекционной школе являются: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 освоение знаний о живой природе и присущих ей закономерностях;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 </w:t>
      </w:r>
      <w:proofErr w:type="gramStart"/>
      <w:r w:rsidRPr="00802B91">
        <w:t>строении</w:t>
      </w:r>
      <w:proofErr w:type="gramEnd"/>
      <w:r w:rsidRPr="00802B91">
        <w:t xml:space="preserve">, жизнедеятельности и </w:t>
      </w:r>
      <w:proofErr w:type="spellStart"/>
      <w:r w:rsidRPr="00802B91">
        <w:t>средообразующей</w:t>
      </w:r>
      <w:proofErr w:type="spellEnd"/>
      <w:r w:rsidRPr="00802B91">
        <w:t xml:space="preserve"> роли живых организмов;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 </w:t>
      </w:r>
      <w:proofErr w:type="gramStart"/>
      <w:r w:rsidRPr="00802B91">
        <w:t>человеке</w:t>
      </w:r>
      <w:proofErr w:type="gramEnd"/>
      <w:r w:rsidRPr="00802B91">
        <w:t xml:space="preserve"> </w:t>
      </w:r>
      <w:r w:rsidR="00E37C2B" w:rsidRPr="00802B91">
        <w:t xml:space="preserve">- </w:t>
      </w:r>
      <w:r w:rsidRPr="00802B91">
        <w:t xml:space="preserve">как биосоциальном существе; </w:t>
      </w:r>
    </w:p>
    <w:p w:rsidR="000A1DAF" w:rsidRPr="00802B91" w:rsidRDefault="000A1DAF" w:rsidP="00AE4A0D">
      <w:pPr>
        <w:pStyle w:val="Default"/>
        <w:jc w:val="both"/>
      </w:pPr>
      <w:r w:rsidRPr="00802B91">
        <w:t>- роли биологической науки в практической деятельности людей;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 </w:t>
      </w:r>
      <w:proofErr w:type="gramStart"/>
      <w:r w:rsidRPr="00802B91">
        <w:t>методах</w:t>
      </w:r>
      <w:proofErr w:type="gramEnd"/>
      <w:r w:rsidRPr="00802B91">
        <w:t xml:space="preserve"> познания живой природы;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 овладение умениями применять биологические знания для объяснения процессов и явлений живой природы, жизнедеятельности собственного организма;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-использовать информацию о факторах здоровья и риска;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 проводить наблюдения за биологическими объектами и состоянием собственного организма;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 воспитание позитивного ценностного отношения к живой природе, собственному здоровью и здоровью других людей;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- культуры поведения в природе; </w:t>
      </w:r>
    </w:p>
    <w:p w:rsidR="000A1DAF" w:rsidRPr="00802B91" w:rsidRDefault="00E37C2B" w:rsidP="00AE4A0D">
      <w:pPr>
        <w:pStyle w:val="Default"/>
        <w:jc w:val="both"/>
      </w:pPr>
      <w:r w:rsidRPr="00802B91">
        <w:t xml:space="preserve">           </w:t>
      </w:r>
      <w:proofErr w:type="gramStart"/>
      <w:r w:rsidR="000A1DAF" w:rsidRPr="00802B91">
        <w:t>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="000A1DAF" w:rsidRPr="00802B91">
        <w:t xml:space="preserve"> профилактики заболеваний, травматизма и стрессов, вредных привычек, ВИЧ-инфекции. </w:t>
      </w:r>
    </w:p>
    <w:p w:rsidR="00802B91" w:rsidRDefault="00802B91" w:rsidP="00E37C2B">
      <w:pPr>
        <w:jc w:val="both"/>
        <w:rPr>
          <w:rFonts w:ascii="Times New Roman" w:hAnsi="Times New Roman"/>
          <w:b/>
          <w:sz w:val="24"/>
          <w:szCs w:val="24"/>
        </w:rPr>
      </w:pPr>
    </w:p>
    <w:p w:rsidR="00E37C2B" w:rsidRPr="00802B91" w:rsidRDefault="00E37C2B" w:rsidP="00E37C2B">
      <w:pPr>
        <w:jc w:val="both"/>
        <w:rPr>
          <w:rFonts w:ascii="Times New Roman" w:hAnsi="Times New Roman"/>
          <w:b/>
          <w:sz w:val="24"/>
          <w:szCs w:val="24"/>
        </w:rPr>
      </w:pPr>
      <w:r w:rsidRPr="00802B91">
        <w:rPr>
          <w:rFonts w:ascii="Times New Roman" w:hAnsi="Times New Roman"/>
          <w:b/>
          <w:sz w:val="24"/>
          <w:szCs w:val="24"/>
        </w:rPr>
        <w:t xml:space="preserve"> Структура дисциплины:</w:t>
      </w:r>
    </w:p>
    <w:p w:rsidR="00E37C2B" w:rsidRPr="00802B91" w:rsidRDefault="00E37C2B" w:rsidP="00E37C2B">
      <w:pPr>
        <w:jc w:val="both"/>
        <w:rPr>
          <w:rFonts w:ascii="Times New Roman" w:hAnsi="Times New Roman"/>
          <w:sz w:val="24"/>
          <w:szCs w:val="24"/>
        </w:rPr>
      </w:pPr>
      <w:r w:rsidRPr="00802B91">
        <w:rPr>
          <w:rFonts w:ascii="Times New Roman" w:hAnsi="Times New Roman"/>
          <w:sz w:val="24"/>
          <w:szCs w:val="24"/>
        </w:rPr>
        <w:t xml:space="preserve"> 6 класс   - 68 часов  в год    (2 часа в  неделю);</w:t>
      </w:r>
    </w:p>
    <w:p w:rsidR="00E37C2B" w:rsidRPr="00802B91" w:rsidRDefault="00E37C2B" w:rsidP="00E37C2B">
      <w:pPr>
        <w:jc w:val="both"/>
        <w:rPr>
          <w:rFonts w:ascii="Times New Roman" w:hAnsi="Times New Roman"/>
          <w:sz w:val="24"/>
          <w:szCs w:val="24"/>
        </w:rPr>
      </w:pPr>
      <w:r w:rsidRPr="00802B91">
        <w:rPr>
          <w:rFonts w:ascii="Times New Roman" w:hAnsi="Times New Roman"/>
          <w:sz w:val="24"/>
          <w:szCs w:val="24"/>
        </w:rPr>
        <w:t>7 класс –   68 часов    в год  (2 часа в неделю);</w:t>
      </w:r>
    </w:p>
    <w:p w:rsidR="00E37C2B" w:rsidRPr="00802B91" w:rsidRDefault="00E37C2B" w:rsidP="00E37C2B">
      <w:pPr>
        <w:jc w:val="both"/>
        <w:rPr>
          <w:rFonts w:ascii="Times New Roman" w:hAnsi="Times New Roman"/>
          <w:sz w:val="24"/>
          <w:szCs w:val="24"/>
        </w:rPr>
      </w:pPr>
      <w:r w:rsidRPr="00802B91">
        <w:rPr>
          <w:rFonts w:ascii="Times New Roman" w:hAnsi="Times New Roman"/>
          <w:sz w:val="24"/>
          <w:szCs w:val="24"/>
        </w:rPr>
        <w:t>8 класс -    68 часов в год     (2 часа в неделю);</w:t>
      </w:r>
    </w:p>
    <w:p w:rsidR="00802B91" w:rsidRDefault="00E37C2B" w:rsidP="00802B91">
      <w:pPr>
        <w:jc w:val="both"/>
        <w:rPr>
          <w:rFonts w:ascii="Times New Roman" w:hAnsi="Times New Roman"/>
          <w:sz w:val="24"/>
          <w:szCs w:val="24"/>
        </w:rPr>
      </w:pPr>
      <w:r w:rsidRPr="00802B91">
        <w:rPr>
          <w:rFonts w:ascii="Times New Roman" w:hAnsi="Times New Roman"/>
          <w:sz w:val="24"/>
          <w:szCs w:val="24"/>
        </w:rPr>
        <w:t>9 класс –   68 часов в год     (2 часа в неделю).</w:t>
      </w:r>
    </w:p>
    <w:p w:rsidR="00E37C2B" w:rsidRPr="00802B91" w:rsidRDefault="00E37C2B" w:rsidP="00802B91">
      <w:pPr>
        <w:jc w:val="both"/>
        <w:rPr>
          <w:rFonts w:ascii="Times New Roman" w:hAnsi="Times New Roman"/>
          <w:sz w:val="24"/>
          <w:szCs w:val="24"/>
        </w:rPr>
      </w:pPr>
      <w:r w:rsidRPr="00802B91">
        <w:rPr>
          <w:rFonts w:ascii="Times New Roman" w:hAnsi="Times New Roman"/>
          <w:b/>
          <w:sz w:val="24"/>
          <w:szCs w:val="24"/>
        </w:rPr>
        <w:t>Обучение ведется по учебникам:</w:t>
      </w:r>
      <w:r w:rsidRPr="00802B91">
        <w:rPr>
          <w:rFonts w:ascii="Times New Roman" w:hAnsi="Times New Roman"/>
          <w:sz w:val="24"/>
          <w:szCs w:val="24"/>
        </w:rPr>
        <w:t xml:space="preserve"> </w:t>
      </w:r>
    </w:p>
    <w:p w:rsidR="00E37C2B" w:rsidRPr="00802B91" w:rsidRDefault="00E37C2B" w:rsidP="00AE4A0D">
      <w:pPr>
        <w:pStyle w:val="Default"/>
        <w:jc w:val="both"/>
      </w:pPr>
      <w:r w:rsidRPr="00802B91">
        <w:t>1.</w:t>
      </w:r>
      <w:r w:rsidR="000A1DAF" w:rsidRPr="00802B91">
        <w:t>«</w:t>
      </w:r>
      <w:r w:rsidR="007B4355" w:rsidRPr="00802B91">
        <w:t xml:space="preserve">Биология. </w:t>
      </w:r>
      <w:r w:rsidR="000A1DAF" w:rsidRPr="00802B91">
        <w:t>Неживая природа»(6 класс),</w:t>
      </w:r>
      <w:r w:rsidR="007B4355" w:rsidRPr="00802B91">
        <w:t xml:space="preserve"> автор </w:t>
      </w:r>
      <w:proofErr w:type="spellStart"/>
      <w:r w:rsidR="007B4355" w:rsidRPr="00802B91">
        <w:t>А.И.Никишов</w:t>
      </w:r>
      <w:proofErr w:type="spellEnd"/>
      <w:proofErr w:type="gramStart"/>
      <w:r w:rsidR="007B4355" w:rsidRPr="00802B91">
        <w:t>,(</w:t>
      </w:r>
      <w:proofErr w:type="spellStart"/>
      <w:proofErr w:type="gramEnd"/>
      <w:r w:rsidR="007B4355" w:rsidRPr="00802B91">
        <w:t>М.Просвещение</w:t>
      </w:r>
      <w:proofErr w:type="spellEnd"/>
      <w:r w:rsidR="007B4355" w:rsidRPr="00802B91">
        <w:t xml:space="preserve"> 2018)</w:t>
      </w:r>
    </w:p>
    <w:p w:rsidR="00E37C2B" w:rsidRPr="00802B91" w:rsidRDefault="00E37C2B" w:rsidP="00AE4A0D">
      <w:pPr>
        <w:pStyle w:val="Default"/>
        <w:jc w:val="both"/>
      </w:pPr>
      <w:r w:rsidRPr="00802B91">
        <w:t>2.</w:t>
      </w:r>
      <w:r w:rsidR="000A1DAF" w:rsidRPr="00802B91">
        <w:t xml:space="preserve"> «</w:t>
      </w:r>
      <w:r w:rsidR="007B4355" w:rsidRPr="00802B91">
        <w:t>Биология. Растения. Грибы. Бактерии</w:t>
      </w:r>
      <w:r w:rsidR="000A1DAF" w:rsidRPr="00802B91">
        <w:t xml:space="preserve">»(7 класс), </w:t>
      </w:r>
      <w:r w:rsidRPr="00802B91">
        <w:t xml:space="preserve">автор З.А. </w:t>
      </w:r>
      <w:proofErr w:type="spellStart"/>
      <w:r w:rsidRPr="00802B91">
        <w:t>Клепилина</w:t>
      </w:r>
      <w:proofErr w:type="spellEnd"/>
      <w:r w:rsidR="007B4355" w:rsidRPr="00802B91">
        <w:t xml:space="preserve"> (М. Просвещение. 2019)</w:t>
      </w:r>
      <w:r w:rsidRPr="00802B91">
        <w:t xml:space="preserve"> </w:t>
      </w:r>
    </w:p>
    <w:p w:rsidR="00E37C2B" w:rsidRPr="00802B91" w:rsidRDefault="00E37C2B" w:rsidP="00AE4A0D">
      <w:pPr>
        <w:pStyle w:val="Default"/>
        <w:jc w:val="both"/>
      </w:pPr>
      <w:r w:rsidRPr="00802B91">
        <w:lastRenderedPageBreak/>
        <w:t>3.</w:t>
      </w:r>
      <w:r w:rsidR="000A1DAF" w:rsidRPr="00802B91">
        <w:t>«</w:t>
      </w:r>
      <w:r w:rsidR="007B4355" w:rsidRPr="00802B91">
        <w:t xml:space="preserve">Биология. </w:t>
      </w:r>
      <w:r w:rsidR="000A1DAF" w:rsidRPr="00802B91">
        <w:t xml:space="preserve">Животные»(8 класс), </w:t>
      </w:r>
      <w:r w:rsidR="007B4355" w:rsidRPr="00802B91">
        <w:t xml:space="preserve">авторы </w:t>
      </w:r>
      <w:proofErr w:type="spellStart"/>
      <w:r w:rsidR="007B4355" w:rsidRPr="00802B91">
        <w:t>А.И.Никишов</w:t>
      </w:r>
      <w:proofErr w:type="spellEnd"/>
      <w:r w:rsidR="007B4355" w:rsidRPr="00802B91">
        <w:t xml:space="preserve">, </w:t>
      </w:r>
      <w:proofErr w:type="spellStart"/>
      <w:r w:rsidR="007B4355" w:rsidRPr="00802B91">
        <w:t>А.В.Теремов</w:t>
      </w:r>
      <w:proofErr w:type="spellEnd"/>
      <w:r w:rsidR="007B4355" w:rsidRPr="00802B91">
        <w:t xml:space="preserve"> (М. Просвещение. 2019) </w:t>
      </w:r>
    </w:p>
    <w:p w:rsidR="000A1DAF" w:rsidRPr="00802B91" w:rsidRDefault="00E37C2B" w:rsidP="00AE4A0D">
      <w:pPr>
        <w:pStyle w:val="Default"/>
        <w:jc w:val="both"/>
      </w:pPr>
      <w:r w:rsidRPr="00802B91">
        <w:t>4.</w:t>
      </w:r>
      <w:r w:rsidR="000A1DAF" w:rsidRPr="00802B91">
        <w:t>«</w:t>
      </w:r>
      <w:r w:rsidR="007B4355" w:rsidRPr="00802B91">
        <w:t xml:space="preserve">Биология. </w:t>
      </w:r>
      <w:r w:rsidR="000A1DAF" w:rsidRPr="00802B91">
        <w:t>Человек</w:t>
      </w:r>
      <w:r w:rsidR="007B4355" w:rsidRPr="00802B91">
        <w:t xml:space="preserve">.»(9 класс), авторы </w:t>
      </w:r>
      <w:proofErr w:type="spellStart"/>
      <w:r w:rsidR="007B4355" w:rsidRPr="00802B91">
        <w:t>Е.Н.Соломина</w:t>
      </w:r>
      <w:proofErr w:type="spellEnd"/>
      <w:r w:rsidR="007B4355" w:rsidRPr="00802B91">
        <w:t xml:space="preserve">, </w:t>
      </w:r>
      <w:proofErr w:type="spellStart"/>
      <w:r w:rsidR="007B4355" w:rsidRPr="00802B91">
        <w:t>Т.В.Шевырева</w:t>
      </w:r>
      <w:proofErr w:type="spellEnd"/>
      <w:r w:rsidR="007B4355" w:rsidRPr="00802B91">
        <w:t xml:space="preserve"> (</w:t>
      </w:r>
      <w:proofErr w:type="spellStart"/>
      <w:r w:rsidR="007B4355" w:rsidRPr="00802B91">
        <w:t>М.Просвещение</w:t>
      </w:r>
      <w:proofErr w:type="spellEnd"/>
      <w:r w:rsidR="007B4355" w:rsidRPr="00802B91">
        <w:t>. 2019)</w:t>
      </w:r>
      <w:r w:rsidR="000A1DAF" w:rsidRPr="00802B91">
        <w:t xml:space="preserve"> </w:t>
      </w:r>
    </w:p>
    <w:p w:rsidR="000A1DAF" w:rsidRPr="00802B91" w:rsidRDefault="000A1DAF" w:rsidP="00AE4A0D">
      <w:pPr>
        <w:pStyle w:val="Default"/>
        <w:jc w:val="both"/>
      </w:pPr>
      <w:r w:rsidRPr="00802B91">
        <w:t xml:space="preserve">           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 </w:t>
      </w:r>
    </w:p>
    <w:p w:rsidR="000A1DAF" w:rsidRPr="00802B91" w:rsidRDefault="000A1DAF" w:rsidP="00AE4A0D">
      <w:pPr>
        <w:pStyle w:val="Default"/>
        <w:jc w:val="both"/>
      </w:pPr>
      <w:r w:rsidRPr="00802B91">
        <w:rPr>
          <w:b/>
        </w:rPr>
        <w:t>В 6 классе («Неживая природа»)</w:t>
      </w:r>
      <w:r w:rsidRPr="00802B91">
        <w:t xml:space="preserve"> </w:t>
      </w:r>
    </w:p>
    <w:p w:rsidR="000A1DAF" w:rsidRPr="00802B91" w:rsidRDefault="000A1DAF" w:rsidP="00AE4A0D">
      <w:pPr>
        <w:pStyle w:val="Default"/>
        <w:jc w:val="both"/>
      </w:pPr>
      <w:proofErr w:type="gramStart"/>
      <w:r w:rsidRPr="00802B91">
        <w:t xml:space="preserve">учащиеся узнают, чем живая природа отличается от неживой, из чего состоят живые и неживые тела, получают новые знания об элементарных свойствах и использовании воды, воздуха, полезных ископаемых и почвы, о некоторых явлениях неживой природы. </w:t>
      </w:r>
      <w:proofErr w:type="gramEnd"/>
    </w:p>
    <w:p w:rsidR="007B4355" w:rsidRPr="00802B91" w:rsidRDefault="007B4355" w:rsidP="00DD45E6">
      <w:pPr>
        <w:pStyle w:val="Default"/>
        <w:jc w:val="both"/>
      </w:pPr>
      <w:r w:rsidRPr="00802B91">
        <w:t xml:space="preserve">       </w:t>
      </w:r>
      <w:r w:rsidR="000A1DAF" w:rsidRPr="00802B91">
        <w:t xml:space="preserve">Программа 6 класса по биологии призвана дать </w:t>
      </w:r>
      <w:proofErr w:type="gramStart"/>
      <w:r w:rsidR="000A1DAF" w:rsidRPr="00802B91">
        <w:t>обучающимся</w:t>
      </w:r>
      <w:proofErr w:type="gramEnd"/>
      <w:r w:rsidR="000A1DAF" w:rsidRPr="00802B91">
        <w:t xml:space="preserve"> основные знания по неживой природе; сформировать представления о мире, который окружает человека. В процессе знакомства с неживой природой у обучающихся развивается наблюдательность,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взаимосвязь человека с живой и не</w:t>
      </w:r>
      <w:r w:rsidR="00AE4A0D" w:rsidRPr="00802B91">
        <w:t>живой природой, влияние на нее.</w:t>
      </w:r>
      <w:r w:rsidRPr="00802B91">
        <w:t xml:space="preserve">         </w:t>
      </w:r>
    </w:p>
    <w:p w:rsidR="007B4355" w:rsidRPr="00802B91" w:rsidRDefault="009705EC" w:rsidP="007B4355">
      <w:pPr>
        <w:jc w:val="both"/>
        <w:rPr>
          <w:rFonts w:ascii="Times New Roman" w:hAnsi="Times New Roman"/>
          <w:b/>
          <w:sz w:val="24"/>
          <w:szCs w:val="24"/>
        </w:rPr>
      </w:pPr>
      <w:r w:rsidRPr="00802B91">
        <w:rPr>
          <w:rFonts w:ascii="Times New Roman" w:hAnsi="Times New Roman"/>
          <w:b/>
          <w:sz w:val="24"/>
          <w:szCs w:val="24"/>
        </w:rPr>
        <w:t>6</w:t>
      </w:r>
      <w:r w:rsidR="007B4355" w:rsidRPr="00802B9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B4355" w:rsidRPr="00802B91" w:rsidRDefault="007B4355" w:rsidP="007B435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984"/>
      </w:tblGrid>
      <w:tr w:rsidR="007B4355" w:rsidRPr="00802B91" w:rsidTr="00163ABF">
        <w:tc>
          <w:tcPr>
            <w:tcW w:w="4928" w:type="dxa"/>
            <w:shd w:val="clear" w:color="auto" w:fill="auto"/>
            <w:vAlign w:val="center"/>
          </w:tcPr>
          <w:p w:rsidR="007B4355" w:rsidRPr="00802B91" w:rsidRDefault="007B4355" w:rsidP="00163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355" w:rsidRPr="00802B91" w:rsidRDefault="007B4355" w:rsidP="00163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4355" w:rsidRPr="00802B91" w:rsidRDefault="007B4355" w:rsidP="00163A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</w:tr>
      <w:tr w:rsidR="007B4355" w:rsidRPr="00802B91" w:rsidTr="00163ABF">
        <w:tc>
          <w:tcPr>
            <w:tcW w:w="4928" w:type="dxa"/>
            <w:shd w:val="clear" w:color="auto" w:fill="auto"/>
          </w:tcPr>
          <w:p w:rsidR="007B4355" w:rsidRPr="00802B91" w:rsidRDefault="007B4355" w:rsidP="00DD45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355" w:rsidRPr="00802B91" w:rsidRDefault="007B4355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4355" w:rsidRPr="00802B91" w:rsidRDefault="007B4355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5EC" w:rsidRPr="00802B91" w:rsidTr="00163ABF">
        <w:tc>
          <w:tcPr>
            <w:tcW w:w="4928" w:type="dxa"/>
            <w:shd w:val="clear" w:color="auto" w:fill="auto"/>
          </w:tcPr>
          <w:p w:rsidR="009705EC" w:rsidRPr="00802B91" w:rsidRDefault="00DD45E6" w:rsidP="00DD45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.Общее знакомство с природой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05EC" w:rsidRPr="00802B91" w:rsidRDefault="00DD45E6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5EC" w:rsidRPr="00802B91" w:rsidRDefault="00DD45E6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05EC" w:rsidRPr="00802B91" w:rsidTr="00163ABF">
        <w:tc>
          <w:tcPr>
            <w:tcW w:w="4928" w:type="dxa"/>
            <w:shd w:val="clear" w:color="auto" w:fill="auto"/>
          </w:tcPr>
          <w:p w:rsidR="009705EC" w:rsidRPr="00802B91" w:rsidRDefault="00DD45E6" w:rsidP="00DD45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05EC" w:rsidRPr="00802B91" w:rsidRDefault="00DD45E6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05EC" w:rsidRPr="00802B91" w:rsidRDefault="00802B91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45E6" w:rsidRPr="00802B91" w:rsidTr="00163ABF">
        <w:tc>
          <w:tcPr>
            <w:tcW w:w="4928" w:type="dxa"/>
            <w:shd w:val="clear" w:color="auto" w:fill="auto"/>
          </w:tcPr>
          <w:p w:rsidR="00DD45E6" w:rsidRPr="00802B91" w:rsidRDefault="00DD45E6" w:rsidP="00DD45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Воздух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5E6" w:rsidRPr="00802B91" w:rsidRDefault="00DD45E6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5E6" w:rsidRPr="00802B91" w:rsidRDefault="00802B91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D45E6" w:rsidRPr="00802B91" w:rsidTr="00163ABF">
        <w:tc>
          <w:tcPr>
            <w:tcW w:w="4928" w:type="dxa"/>
            <w:shd w:val="clear" w:color="auto" w:fill="auto"/>
          </w:tcPr>
          <w:p w:rsidR="00DD45E6" w:rsidRPr="00802B91" w:rsidRDefault="00DD45E6" w:rsidP="00DD45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5E6" w:rsidRPr="00802B91" w:rsidRDefault="00DD45E6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5E6" w:rsidRPr="00802B91" w:rsidRDefault="00802B91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45E6" w:rsidRPr="00802B91" w:rsidTr="00163ABF">
        <w:tc>
          <w:tcPr>
            <w:tcW w:w="4928" w:type="dxa"/>
            <w:shd w:val="clear" w:color="auto" w:fill="auto"/>
          </w:tcPr>
          <w:p w:rsidR="00DD45E6" w:rsidRPr="00802B91" w:rsidRDefault="00DD45E6" w:rsidP="00DD45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5E6" w:rsidRPr="00802B91" w:rsidRDefault="00DD45E6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5E6" w:rsidRPr="00802B91" w:rsidRDefault="00802B91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45E6" w:rsidRPr="00802B91" w:rsidTr="00163ABF">
        <w:tc>
          <w:tcPr>
            <w:tcW w:w="4928" w:type="dxa"/>
            <w:shd w:val="clear" w:color="auto" w:fill="auto"/>
          </w:tcPr>
          <w:p w:rsidR="00DD45E6" w:rsidRPr="00802B91" w:rsidRDefault="00DD45E6" w:rsidP="00DD45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5E6" w:rsidRPr="00802B91" w:rsidRDefault="00DD45E6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5E6" w:rsidRPr="00802B91" w:rsidRDefault="00802B91" w:rsidP="00163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B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802B91" w:rsidRPr="00802B91" w:rsidRDefault="00802B91" w:rsidP="00802B91">
      <w:pPr>
        <w:pStyle w:val="Default"/>
        <w:pageBreakBefore/>
        <w:jc w:val="both"/>
      </w:pPr>
      <w:r>
        <w:lastRenderedPageBreak/>
        <w:t xml:space="preserve">            </w:t>
      </w:r>
      <w:r w:rsidRPr="00802B91">
        <w:t xml:space="preserve">В настоящей программе в </w:t>
      </w:r>
      <w:r w:rsidRPr="00802B91">
        <w:rPr>
          <w:b/>
        </w:rPr>
        <w:t>разделе «Растения» (7 класс</w:t>
      </w:r>
      <w:r w:rsidRPr="00802B91">
        <w:t>) растения объединены в группы по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</w:t>
      </w:r>
      <w:proofErr w:type="gramStart"/>
      <w:r w:rsidRPr="00802B91">
        <w:t xml:space="preserve"> ,</w:t>
      </w:r>
      <w:proofErr w:type="gramEnd"/>
      <w:r w:rsidRPr="00802B91">
        <w:t xml:space="preserve"> такие, как «Уход за комнатными растениями», «Обработка почвы в саду и на учебно-опытном участке» и др. </w:t>
      </w:r>
    </w:p>
    <w:p w:rsidR="00802B91" w:rsidRPr="00802B91" w:rsidRDefault="00802B91" w:rsidP="00802B91">
      <w:pPr>
        <w:pStyle w:val="Default"/>
        <w:jc w:val="both"/>
      </w:pPr>
      <w:r w:rsidRPr="00802B91"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802B91" w:rsidRPr="00802B91" w:rsidRDefault="00802B91" w:rsidP="00802B91">
      <w:pPr>
        <w:pStyle w:val="Default"/>
        <w:jc w:val="both"/>
      </w:pPr>
      <w:proofErr w:type="gramStart"/>
      <w:r w:rsidRPr="00802B91">
        <w:t>В данной программе предлагается изучение наиболее распространенных и большей частью уже известных обучающимся однодольных и двудольных растений, лишь таких признаков их сходства и различия, которые можно показать по цветным таблицам.</w:t>
      </w:r>
      <w:proofErr w:type="gramEnd"/>
      <w:r w:rsidRPr="00802B91">
        <w:t xml:space="preserve"> Очень кратко сообщаются сведения о строении, разнообразии и значении грибов и бактерий. </w:t>
      </w:r>
    </w:p>
    <w:p w:rsidR="00802B91" w:rsidRPr="00802B91" w:rsidRDefault="00802B91" w:rsidP="00802B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2B91">
        <w:rPr>
          <w:rFonts w:ascii="Times New Roman" w:hAnsi="Times New Roman"/>
          <w:sz w:val="24"/>
          <w:szCs w:val="24"/>
        </w:rPr>
        <w:t xml:space="preserve">           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 </w:t>
      </w:r>
    </w:p>
    <w:p w:rsidR="00802B91" w:rsidRPr="00802B91" w:rsidRDefault="00802B91" w:rsidP="00802B91">
      <w:pPr>
        <w:jc w:val="both"/>
        <w:rPr>
          <w:rFonts w:ascii="Times New Roman" w:hAnsi="Times New Roman"/>
          <w:b/>
          <w:sz w:val="24"/>
          <w:szCs w:val="24"/>
        </w:rPr>
      </w:pPr>
      <w:r w:rsidRPr="00802B91">
        <w:rPr>
          <w:rFonts w:ascii="Times New Roman" w:hAnsi="Times New Roman"/>
          <w:b/>
          <w:sz w:val="24"/>
          <w:szCs w:val="24"/>
        </w:rPr>
        <w:t>7 класс</w:t>
      </w:r>
    </w:p>
    <w:p w:rsidR="00802B91" w:rsidRPr="00802B91" w:rsidRDefault="00802B91" w:rsidP="00802B9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984"/>
      </w:tblGrid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и лабораторные работы</w:t>
            </w: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1.Введение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2.Общее знакомство с цветковыми растениями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3. Многообразие растительного мира</w:t>
            </w:r>
          </w:p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А</w:t>
            </w:r>
            <w:proofErr w:type="gramStart"/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)О</w:t>
            </w:r>
            <w:proofErr w:type="gramEnd"/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тделы растений </w:t>
            </w:r>
          </w:p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</w:t>
            </w:r>
            <w:proofErr w:type="gramStart"/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)Ц</w:t>
            </w:r>
            <w:proofErr w:type="gramEnd"/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ветковые растения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Растения живой организм.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5 Бактерии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6. Грибы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B91" w:rsidRPr="00802B91" w:rsidRDefault="00802B91" w:rsidP="002E5D1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  <w:r w:rsidRPr="00802B91">
        <w:rPr>
          <w:b/>
        </w:rPr>
        <w:t>В разделе «Животные» (8 класс)</w:t>
      </w:r>
    </w:p>
    <w:p w:rsidR="00802B91" w:rsidRPr="00802B91" w:rsidRDefault="00802B91" w:rsidP="00802B91">
      <w:pPr>
        <w:pStyle w:val="Default"/>
        <w:jc w:val="both"/>
      </w:pPr>
      <w:r w:rsidRPr="00802B91">
        <w:t xml:space="preserve"> особое внимание уделено изучению животных, играющих значительную роль в жизни человека, его хозяйственной деятельности. </w:t>
      </w:r>
      <w:proofErr w:type="gramStart"/>
      <w:r w:rsidRPr="00802B91">
        <w:t>Этот раздел дополнен темами, близкими учащимся, живущим в сельской местности («Сельскохозяйственные животные», «Кошки.</w:t>
      </w:r>
      <w:proofErr w:type="gramEnd"/>
      <w:r w:rsidRPr="00802B91">
        <w:t xml:space="preserve"> Собаки. Породы. Уход. Санитарно-гигиенические требования к их содержанию» и др.).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984"/>
      </w:tblGrid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и лабораторные работы</w:t>
            </w: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1.Введение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2. Беспозвоночные животные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3. Позвоночные животные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4. Сельскохозяйственные животные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  <w:r w:rsidRPr="00802B91">
        <w:rPr>
          <w:b/>
        </w:rPr>
        <w:t>В разделе «Человек» (9 класс</w:t>
      </w:r>
      <w:r w:rsidRPr="00802B91">
        <w:t xml:space="preserve">) </w:t>
      </w:r>
    </w:p>
    <w:p w:rsidR="00802B91" w:rsidRPr="00802B91" w:rsidRDefault="00802B91" w:rsidP="00802B91">
      <w:pPr>
        <w:pStyle w:val="Default"/>
        <w:jc w:val="both"/>
      </w:pPr>
      <w:r w:rsidRPr="00802B91">
        <w:t xml:space="preserve">человек рассматривается как биосоциальное существо. Основные системы органов человека предлагается изучать, опираясь на анализ жизненных функций важнейших групп животных организмов (питание и пищеварение, дыхание, перемещение веществ, выделение, размножение). Это позволит учащимся с недостатками интеллекта воспринимать человека как часть живой природы. </w:t>
      </w:r>
    </w:p>
    <w:p w:rsidR="00802B91" w:rsidRPr="00802B91" w:rsidRDefault="00802B91" w:rsidP="00802B91">
      <w:pPr>
        <w:pStyle w:val="Default"/>
        <w:jc w:val="both"/>
      </w:pPr>
      <w:r w:rsidRPr="00802B91">
        <w:lastRenderedPageBreak/>
        <w:t>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т.п.) следует уделять больше внимания во внеурочное время.</w:t>
      </w:r>
    </w:p>
    <w:p w:rsidR="00802B91" w:rsidRPr="00802B91" w:rsidRDefault="00802B91" w:rsidP="00802B91">
      <w:pPr>
        <w:pStyle w:val="Default"/>
        <w:jc w:val="both"/>
      </w:pPr>
      <w:r w:rsidRPr="00802B9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35"/>
        <w:gridCol w:w="2268"/>
      </w:tblGrid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и лабораторные работы</w:t>
            </w: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 Общий обзор организма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2. Опора тела и движение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3. Кровь и кровообращение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4 Дыхание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5.Пищеварение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Почки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Кожа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8. Нервная система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9. Органы чувств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10. Охрана здоровья в РФ.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11.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2B91" w:rsidRPr="00802B91" w:rsidTr="00802B9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B91" w:rsidRPr="00802B91" w:rsidRDefault="00802B91" w:rsidP="002E5D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2B9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  <w:r>
        <w:t xml:space="preserve">              </w:t>
      </w:r>
      <w:r w:rsidRPr="00802B91">
        <w:t xml:space="preserve">В результате изучения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 </w:t>
      </w:r>
    </w:p>
    <w:p w:rsidR="00802B91" w:rsidRPr="00802B91" w:rsidRDefault="00802B91" w:rsidP="00802B91">
      <w:pPr>
        <w:pStyle w:val="Default"/>
        <w:jc w:val="both"/>
      </w:pPr>
      <w:r w:rsidRPr="00802B91">
        <w:t xml:space="preserve">В разделе программы «Требования к уровню подготовки выпускников коррекционной школы по биологии» указаны предполагаемые результаты изучения систематического курса биологии. Они направлены на реализацию </w:t>
      </w:r>
      <w:proofErr w:type="spellStart"/>
      <w:r w:rsidRPr="00802B91">
        <w:t>деятельностного</w:t>
      </w:r>
      <w:proofErr w:type="spellEnd"/>
      <w:r w:rsidRPr="00802B91">
        <w:t xml:space="preserve">, </w:t>
      </w:r>
      <w:proofErr w:type="spellStart"/>
      <w:r w:rsidRPr="00802B91">
        <w:t>практико</w:t>
      </w:r>
      <w:proofErr w:type="spellEnd"/>
      <w:r w:rsidR="00F514B3">
        <w:t xml:space="preserve"> </w:t>
      </w:r>
      <w:r w:rsidRPr="00802B91">
        <w:t xml:space="preserve">-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802B91" w:rsidRPr="00802B91" w:rsidRDefault="00802B91" w:rsidP="00802B91">
      <w:pPr>
        <w:pStyle w:val="Default"/>
        <w:jc w:val="both"/>
      </w:pPr>
      <w:r w:rsidRPr="00802B91">
        <w:rPr>
          <w:b/>
          <w:bCs/>
        </w:rPr>
        <w:t xml:space="preserve">Ресурсное обеспечение рабочей программы: </w:t>
      </w:r>
    </w:p>
    <w:p w:rsidR="00802B91" w:rsidRPr="00802B91" w:rsidRDefault="00802B91" w:rsidP="00802B91">
      <w:pPr>
        <w:pStyle w:val="Default"/>
        <w:spacing w:after="27"/>
        <w:jc w:val="both"/>
      </w:pPr>
      <w:r w:rsidRPr="00802B91">
        <w:t xml:space="preserve">1. Методика преподавания естествознания в 5-7 классах общеобразовательных учреждений: </w:t>
      </w:r>
      <w:bookmarkStart w:id="0" w:name="_GoBack"/>
      <w:bookmarkEnd w:id="0"/>
      <w:r w:rsidRPr="00802B91">
        <w:t>Книга для учителя</w:t>
      </w:r>
      <w:proofErr w:type="gramStart"/>
      <w:r w:rsidRPr="00802B91">
        <w:t xml:space="preserve"> / П</w:t>
      </w:r>
      <w:proofErr w:type="gramEnd"/>
      <w:r w:rsidRPr="00802B91">
        <w:t xml:space="preserve">од ред. </w:t>
      </w:r>
      <w:proofErr w:type="spellStart"/>
      <w:r w:rsidRPr="00802B91">
        <w:t>А.Г.Хрипковой</w:t>
      </w:r>
      <w:proofErr w:type="spellEnd"/>
      <w:r w:rsidRPr="00802B91">
        <w:t xml:space="preserve">. – М.: Просвещение, 1997. -С. 83-93, 125-139. </w:t>
      </w:r>
    </w:p>
    <w:p w:rsidR="00802B91" w:rsidRPr="00802B91" w:rsidRDefault="00802B91" w:rsidP="00802B91">
      <w:pPr>
        <w:pStyle w:val="Default"/>
        <w:spacing w:after="27"/>
        <w:jc w:val="both"/>
      </w:pPr>
      <w:r w:rsidRPr="00802B91">
        <w:t>2. Обучение детей с нарушениями интеллектуального развития</w:t>
      </w:r>
      <w:proofErr w:type="gramStart"/>
      <w:r w:rsidRPr="00802B91">
        <w:t>:(</w:t>
      </w:r>
      <w:proofErr w:type="gramEnd"/>
      <w:r w:rsidRPr="00802B91">
        <w:t xml:space="preserve">Олигофренопедагогика) /Под ред. Б.П. </w:t>
      </w:r>
      <w:proofErr w:type="spellStart"/>
      <w:r w:rsidRPr="00802B91">
        <w:t>Пузанова</w:t>
      </w:r>
      <w:proofErr w:type="spellEnd"/>
      <w:r w:rsidRPr="00802B91">
        <w:t xml:space="preserve">. – М.: Академия,  2000. –С.152-172. </w:t>
      </w:r>
    </w:p>
    <w:p w:rsidR="00802B91" w:rsidRPr="00802B91" w:rsidRDefault="00802B91" w:rsidP="00802B91">
      <w:pPr>
        <w:pStyle w:val="Default"/>
        <w:spacing w:after="27"/>
        <w:jc w:val="both"/>
      </w:pPr>
      <w:r w:rsidRPr="00802B91">
        <w:t xml:space="preserve">3. Худенко Е.Д. Естествознание во вспомогательной школе//Коррекционно-развивающая направленность обучения и воспитания умственно отсталых школьников. – М.: МГПИ, 1987. – С. 65-69. </w:t>
      </w:r>
    </w:p>
    <w:p w:rsidR="00802B91" w:rsidRPr="00802B91" w:rsidRDefault="00802B91" w:rsidP="00802B91">
      <w:pPr>
        <w:pStyle w:val="Default"/>
        <w:spacing w:after="28"/>
        <w:jc w:val="both"/>
      </w:pPr>
      <w:r w:rsidRPr="00802B91">
        <w:t xml:space="preserve">4. Худенко Е.Д. Формирование биологических понятий на уроках естествознания //Коррекционно-развивающая направленность обучения и воспитания умственно отсталых школьников. – М.: МГПИ, 1983. – С. 72-77. </w:t>
      </w:r>
    </w:p>
    <w:p w:rsidR="00802B91" w:rsidRPr="00802B91" w:rsidRDefault="00802B91" w:rsidP="00802B91">
      <w:pPr>
        <w:pStyle w:val="Default"/>
        <w:spacing w:after="28"/>
        <w:jc w:val="both"/>
      </w:pPr>
      <w:r w:rsidRPr="00802B91">
        <w:t xml:space="preserve">5. </w:t>
      </w:r>
      <w:proofErr w:type="spellStart"/>
      <w:r w:rsidRPr="00802B91">
        <w:t>Брэм</w:t>
      </w:r>
      <w:proofErr w:type="spellEnd"/>
      <w:r w:rsidRPr="00802B91">
        <w:t xml:space="preserve"> А.Э. Жизнь животных. В 3-х т. – М.: «Терра» – «</w:t>
      </w:r>
      <w:proofErr w:type="spellStart"/>
      <w:r w:rsidRPr="00802B91">
        <w:t>Terra</w:t>
      </w:r>
      <w:proofErr w:type="spellEnd"/>
      <w:r w:rsidRPr="00802B91">
        <w:t xml:space="preserve">», 1992. –Т.3. - С. 5-160. </w:t>
      </w:r>
    </w:p>
    <w:p w:rsidR="00802B91" w:rsidRPr="00802B91" w:rsidRDefault="00802B91" w:rsidP="00802B91">
      <w:pPr>
        <w:pStyle w:val="Default"/>
        <w:spacing w:after="28"/>
        <w:jc w:val="both"/>
      </w:pPr>
      <w:r w:rsidRPr="00802B91">
        <w:t xml:space="preserve">6. Книга для чтения по зоологии: Пособие для учащихся. – </w:t>
      </w:r>
      <w:proofErr w:type="spellStart"/>
      <w:r w:rsidRPr="00802B91">
        <w:t>М.:Просвещение</w:t>
      </w:r>
      <w:proofErr w:type="spellEnd"/>
      <w:r w:rsidRPr="00802B91">
        <w:t xml:space="preserve">, 1981. – С. 94-141. </w:t>
      </w:r>
    </w:p>
    <w:p w:rsidR="00802B91" w:rsidRPr="00802B91" w:rsidRDefault="00802B91" w:rsidP="00802B91">
      <w:pPr>
        <w:pStyle w:val="Default"/>
        <w:spacing w:after="28"/>
        <w:jc w:val="both"/>
      </w:pPr>
      <w:r w:rsidRPr="00802B91">
        <w:t xml:space="preserve">7. </w:t>
      </w:r>
      <w:proofErr w:type="spellStart"/>
      <w:r w:rsidRPr="00802B91">
        <w:t>Старикович</w:t>
      </w:r>
      <w:proofErr w:type="spellEnd"/>
      <w:r w:rsidRPr="00802B91">
        <w:t xml:space="preserve"> С.Ф. Самые обычные животные. – М.: Наука, 1988. – С.79-107. </w:t>
      </w:r>
    </w:p>
    <w:p w:rsidR="00802B91" w:rsidRPr="00802B91" w:rsidRDefault="00802B91" w:rsidP="00802B91">
      <w:pPr>
        <w:pStyle w:val="Default"/>
        <w:spacing w:after="28"/>
        <w:jc w:val="both"/>
      </w:pPr>
      <w:r w:rsidRPr="00802B91">
        <w:t xml:space="preserve">8. Жукова Т.И. Часы занимательной зоологии. – М., 1973. </w:t>
      </w:r>
    </w:p>
    <w:p w:rsidR="00802B91" w:rsidRPr="00802B91" w:rsidRDefault="00802B91" w:rsidP="00802B91">
      <w:pPr>
        <w:pStyle w:val="Default"/>
        <w:spacing w:after="28"/>
        <w:jc w:val="both"/>
      </w:pPr>
      <w:r w:rsidRPr="00802B91">
        <w:t xml:space="preserve">9. </w:t>
      </w:r>
      <w:proofErr w:type="spellStart"/>
      <w:r w:rsidRPr="00802B91">
        <w:t>Рохлов</w:t>
      </w:r>
      <w:proofErr w:type="spellEnd"/>
      <w:r w:rsidRPr="00802B91">
        <w:t xml:space="preserve"> В.С., Теремов А.В., Петросова Р.А. Занимательная ботаника: Кн. для учащихся, учителей и родителей. – М., 1998. </w:t>
      </w:r>
    </w:p>
    <w:p w:rsidR="00802B91" w:rsidRPr="00802B91" w:rsidRDefault="00802B91" w:rsidP="00802B91">
      <w:pPr>
        <w:pStyle w:val="Default"/>
        <w:spacing w:after="28"/>
        <w:jc w:val="both"/>
      </w:pPr>
      <w:r w:rsidRPr="00802B91">
        <w:t xml:space="preserve">9. </w:t>
      </w:r>
      <w:proofErr w:type="spellStart"/>
      <w:r w:rsidRPr="00802B91">
        <w:t>Шелкунова</w:t>
      </w:r>
      <w:proofErr w:type="spellEnd"/>
      <w:r w:rsidRPr="00802B91">
        <w:t xml:space="preserve"> О.В. Тестовый контроль знаний на уроках естествознания в специальных (коррекционных) школах // Ступени: Научный журнал. – 2000. – № 1. </w:t>
      </w:r>
    </w:p>
    <w:p w:rsidR="00802B91" w:rsidRPr="00802B91" w:rsidRDefault="00802B91" w:rsidP="00802B91">
      <w:pPr>
        <w:pStyle w:val="Default"/>
        <w:spacing w:after="28"/>
        <w:jc w:val="both"/>
      </w:pPr>
      <w:r w:rsidRPr="00802B91">
        <w:lastRenderedPageBreak/>
        <w:t xml:space="preserve">Учебники: </w:t>
      </w:r>
    </w:p>
    <w:p w:rsidR="00802B91" w:rsidRPr="00802B91" w:rsidRDefault="00802B91" w:rsidP="00802B91">
      <w:pPr>
        <w:pStyle w:val="Default"/>
        <w:spacing w:after="27"/>
        <w:jc w:val="both"/>
      </w:pPr>
      <w:r w:rsidRPr="00802B91">
        <w:t xml:space="preserve">1. Никишов А.И., Н.И. </w:t>
      </w:r>
      <w:proofErr w:type="spellStart"/>
      <w:r w:rsidRPr="00802B91">
        <w:t>Арсиневич</w:t>
      </w:r>
      <w:proofErr w:type="spellEnd"/>
      <w:r w:rsidRPr="00802B91">
        <w:t xml:space="preserve"> «Естествознание. Неживая природа», Москва «Просвещение», 2004 г., (6 класс). </w:t>
      </w:r>
    </w:p>
    <w:p w:rsidR="00802B91" w:rsidRPr="00802B91" w:rsidRDefault="00802B91" w:rsidP="00802B91">
      <w:pPr>
        <w:pStyle w:val="Default"/>
        <w:spacing w:after="27"/>
        <w:jc w:val="both"/>
      </w:pPr>
      <w:r w:rsidRPr="00802B91">
        <w:t xml:space="preserve">2. </w:t>
      </w:r>
      <w:proofErr w:type="spellStart"/>
      <w:r w:rsidRPr="00802B91">
        <w:t>Клепинина</w:t>
      </w:r>
      <w:proofErr w:type="spellEnd"/>
      <w:r w:rsidRPr="00802B91">
        <w:t xml:space="preserve"> З.А. «Биология», Москва, «Просвещение», 2005 г., (7 класс). </w:t>
      </w:r>
    </w:p>
    <w:p w:rsidR="00802B91" w:rsidRPr="00802B91" w:rsidRDefault="00802B91" w:rsidP="00802B91">
      <w:pPr>
        <w:pStyle w:val="Default"/>
        <w:spacing w:after="27"/>
        <w:jc w:val="both"/>
      </w:pPr>
      <w:r w:rsidRPr="00802B91">
        <w:t xml:space="preserve">3. Никишов А.И., Теремов А.В., «Биология. Животные», Москва, «Просвещение», 2004 г., (8 класс) </w:t>
      </w:r>
    </w:p>
    <w:p w:rsidR="00802B91" w:rsidRPr="00802B91" w:rsidRDefault="00802B91" w:rsidP="00802B91">
      <w:pPr>
        <w:pStyle w:val="Default"/>
        <w:jc w:val="both"/>
      </w:pPr>
      <w:r w:rsidRPr="00802B91">
        <w:t xml:space="preserve">4. Романов И.В., Агафонова И.А. «Биология. Человек», Москва, «Дрофа», 2009 г, 9 класс. </w:t>
      </w:r>
    </w:p>
    <w:p w:rsidR="00802B91" w:rsidRPr="00802B91" w:rsidRDefault="00802B91" w:rsidP="00802B91">
      <w:pPr>
        <w:jc w:val="both"/>
        <w:rPr>
          <w:sz w:val="24"/>
          <w:szCs w:val="24"/>
        </w:rPr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jc w:val="both"/>
        <w:rPr>
          <w:sz w:val="24"/>
          <w:szCs w:val="24"/>
        </w:rPr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802B91" w:rsidRPr="00802B91" w:rsidRDefault="00802B91" w:rsidP="00802B91">
      <w:pPr>
        <w:pStyle w:val="Default"/>
        <w:jc w:val="both"/>
      </w:pPr>
    </w:p>
    <w:p w:rsidR="00AE4A0D" w:rsidRPr="00AE4A0D" w:rsidRDefault="00AE4A0D" w:rsidP="00AE4A0D">
      <w:pPr>
        <w:pStyle w:val="Default"/>
        <w:pageBreakBefore/>
        <w:jc w:val="both"/>
        <w:rPr>
          <w:sz w:val="28"/>
          <w:szCs w:val="28"/>
        </w:rPr>
      </w:pPr>
      <w:r w:rsidRPr="00802B91">
        <w:lastRenderedPageBreak/>
        <w:t>В настоящей п</w:t>
      </w:r>
      <w:r w:rsidRPr="00AE4A0D">
        <w:rPr>
          <w:sz w:val="28"/>
          <w:szCs w:val="28"/>
        </w:rPr>
        <w:t xml:space="preserve">рограмме в </w:t>
      </w:r>
      <w:r w:rsidRPr="00AE4A0D">
        <w:rPr>
          <w:b/>
          <w:sz w:val="28"/>
          <w:szCs w:val="28"/>
        </w:rPr>
        <w:t>разделе «Растения» (7 класс</w:t>
      </w:r>
      <w:r w:rsidRPr="00AE4A0D">
        <w:rPr>
          <w:sz w:val="28"/>
          <w:szCs w:val="28"/>
        </w:rPr>
        <w:t>) растения объединены в группы по виду семейств и классов.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</w:t>
      </w:r>
      <w:proofErr w:type="gramStart"/>
      <w:r w:rsidRPr="00AE4A0D">
        <w:rPr>
          <w:sz w:val="28"/>
          <w:szCs w:val="28"/>
        </w:rPr>
        <w:t xml:space="preserve"> ,</w:t>
      </w:r>
      <w:proofErr w:type="gramEnd"/>
      <w:r w:rsidRPr="00AE4A0D">
        <w:rPr>
          <w:sz w:val="28"/>
          <w:szCs w:val="28"/>
        </w:rPr>
        <w:t xml:space="preserve"> такие, как «Уход за комнатными растениями», «Обработка почвы в саду и на учебно-опытном участке» и др.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 же декоративных растений. </w:t>
      </w:r>
    </w:p>
    <w:p w:rsidR="00AE4A0D" w:rsidRDefault="00AE4A0D" w:rsidP="00AE4A0D">
      <w:pPr>
        <w:pStyle w:val="Default"/>
        <w:jc w:val="both"/>
        <w:rPr>
          <w:sz w:val="28"/>
          <w:szCs w:val="28"/>
        </w:rPr>
      </w:pPr>
      <w:proofErr w:type="gramStart"/>
      <w:r w:rsidRPr="00AE4A0D">
        <w:rPr>
          <w:sz w:val="28"/>
          <w:szCs w:val="28"/>
        </w:rPr>
        <w:t>В данной программе предлагается изучение наиболее распространенных и большей частью уже известных обучающимся однодольных и двудольных растений, лишь таких признаков их сходства и различия, которые можно показать по цветным таблицам.</w:t>
      </w:r>
      <w:proofErr w:type="gramEnd"/>
      <w:r w:rsidRPr="00AE4A0D">
        <w:rPr>
          <w:sz w:val="28"/>
          <w:szCs w:val="28"/>
        </w:rPr>
        <w:t xml:space="preserve"> Очень кратко сообщаются сведения о строении, разнообразии и значении грибов и бактерий. </w:t>
      </w:r>
    </w:p>
    <w:p w:rsidR="00B1214F" w:rsidRDefault="00B1214F" w:rsidP="00B121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Программа построена с учетом принципов системности, научности, доступности, а также преемственности и перспективности между различными разделами курса. </w:t>
      </w:r>
    </w:p>
    <w:p w:rsidR="00B1214F" w:rsidRDefault="00B1214F" w:rsidP="00B121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B1214F" w:rsidRDefault="00B1214F" w:rsidP="00B1214F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984"/>
      </w:tblGrid>
      <w:tr w:rsidR="00B1214F" w:rsidTr="00B121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F" w:rsidRDefault="00B121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F" w:rsidRDefault="00B121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F" w:rsidRDefault="00B1214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и лабораторные работы</w:t>
            </w:r>
          </w:p>
        </w:tc>
      </w:tr>
      <w:tr w:rsidR="00B1214F" w:rsidTr="00B121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4F" w:rsidRDefault="00B121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14F" w:rsidRDefault="00B121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B121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14F" w:rsidTr="00B121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4F" w:rsidRDefault="00B121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2.Общее знакомство с цветковыми растениями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B121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C05657" w:rsidRDefault="00C05657" w:rsidP="00C056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14F" w:rsidTr="00B121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4F" w:rsidRDefault="00B121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Многообразие растительного мира</w:t>
            </w:r>
          </w:p>
          <w:p w:rsidR="00C05657" w:rsidRDefault="00C056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тделы растений </w:t>
            </w:r>
          </w:p>
          <w:p w:rsidR="00C05657" w:rsidRDefault="00C056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ветковые растения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C05657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C05657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B1214F" w:rsidTr="00B121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4F" w:rsidRDefault="00B121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Растения живой организм.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B121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14F" w:rsidTr="00B121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4F" w:rsidRDefault="00B121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Бактерии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B121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14F" w:rsidTr="00B121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4F" w:rsidRDefault="00B121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Грибы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B121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214F" w:rsidTr="00B1214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4F" w:rsidRDefault="00B1214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B121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4F" w:rsidRDefault="00C056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B1214F" w:rsidRPr="00AE4A0D" w:rsidRDefault="00B1214F" w:rsidP="00AE4A0D">
      <w:pPr>
        <w:pStyle w:val="Default"/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b/>
          <w:sz w:val="28"/>
          <w:szCs w:val="28"/>
        </w:rPr>
        <w:t>В разделе «Животные» (8 класс)</w:t>
      </w:r>
    </w:p>
    <w:p w:rsid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 особое внимание уделено изучению животных, играющих значительную роль в жизни человека, его хозяйственной деятельности. </w:t>
      </w:r>
      <w:proofErr w:type="gramStart"/>
      <w:r w:rsidRPr="00AE4A0D">
        <w:rPr>
          <w:sz w:val="28"/>
          <w:szCs w:val="28"/>
        </w:rPr>
        <w:t>Этот раздел дополнен темами, близкими учащимся, живущим в сельской местности («Сельскохозяйственные животные», «Кошки.</w:t>
      </w:r>
      <w:proofErr w:type="gramEnd"/>
      <w:r w:rsidRPr="00AE4A0D">
        <w:rPr>
          <w:sz w:val="28"/>
          <w:szCs w:val="28"/>
        </w:rPr>
        <w:t xml:space="preserve"> Собаки. Породы. Уход. Санитарно-гигиенические требования к их содержанию» и др.).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984"/>
      </w:tblGrid>
      <w:tr w:rsidR="00C05657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57" w:rsidRDefault="00C05657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57" w:rsidRDefault="00C05657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57" w:rsidRDefault="00C05657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и лабораторные работы</w:t>
            </w:r>
          </w:p>
        </w:tc>
      </w:tr>
      <w:tr w:rsidR="00B83298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DD45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3298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Беспозвоночные животные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DD45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3298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Позвоночные животные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DD45E6" w:rsidP="00DD45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3298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Сельскохозяйственные животные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DD45E6" w:rsidP="00DD45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3298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DD45E6" w:rsidP="00DD45E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05657" w:rsidRPr="00AE4A0D" w:rsidRDefault="00C05657" w:rsidP="00AE4A0D">
      <w:pPr>
        <w:pStyle w:val="Default"/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b/>
          <w:sz w:val="28"/>
          <w:szCs w:val="28"/>
        </w:rPr>
        <w:t>В разделе «Человек» (9 класс</w:t>
      </w:r>
      <w:r w:rsidRPr="00AE4A0D">
        <w:rPr>
          <w:sz w:val="28"/>
          <w:szCs w:val="28"/>
        </w:rPr>
        <w:t xml:space="preserve">)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человек рассматривается как биосоциальное существо. Основные системы органов человека предлагается изучать, опираясь на анализ жизненных функций важнейших групп животных организмов (питание и пищеварение, дыхание, перемещение веществ, выделение, размножение). Это позволит учащимся с недостатками интеллекта воспринимать человека как часть живой природы. </w:t>
      </w:r>
    </w:p>
    <w:p w:rsidR="00C05657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>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т.п.) следует уделять больше внимания во внеурочное время.</w:t>
      </w:r>
    </w:p>
    <w:p w:rsidR="00C05657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268"/>
        <w:gridCol w:w="1984"/>
      </w:tblGrid>
      <w:tr w:rsidR="00C05657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57" w:rsidRDefault="00C05657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57" w:rsidRDefault="00C05657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657" w:rsidRDefault="00C05657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и лабораторные работы</w:t>
            </w:r>
          </w:p>
        </w:tc>
      </w:tr>
      <w:tr w:rsidR="00C05657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Общий обзор организма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DD45E6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C05657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5657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Опора тела и движение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DD45E6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657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Кровь и кровообращение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657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Дыхание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657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E4FBD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4F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5.Пищеварение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E4FBD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Почки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4FBD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Кожа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4FBD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Нервная 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4FBD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Органы чувств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B83298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E4FBD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Охрана здоровья в РФ.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4FBD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B83298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FBD" w:rsidRDefault="002E4FBD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3298" w:rsidTr="002E5D1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5D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2E4FB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298" w:rsidRDefault="00B83298" w:rsidP="00B832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В результате изучения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В разделе программы «Требования к уровню подготовки выпускников коррекционной школы по биологии» указаны предполагаемые результаты изучения систематического курса биологии. Они направлены на реализацию </w:t>
      </w:r>
      <w:proofErr w:type="spellStart"/>
      <w:r w:rsidRPr="00AE4A0D">
        <w:rPr>
          <w:sz w:val="28"/>
          <w:szCs w:val="28"/>
        </w:rPr>
        <w:t>деятельностного</w:t>
      </w:r>
      <w:proofErr w:type="spellEnd"/>
      <w:r w:rsidRPr="00AE4A0D">
        <w:rPr>
          <w:sz w:val="28"/>
          <w:szCs w:val="28"/>
        </w:rPr>
        <w:t>, практик</w:t>
      </w:r>
      <w:proofErr w:type="gramStart"/>
      <w:r w:rsidRPr="00AE4A0D">
        <w:rPr>
          <w:sz w:val="28"/>
          <w:szCs w:val="28"/>
        </w:rPr>
        <w:t>о-</w:t>
      </w:r>
      <w:proofErr w:type="gramEnd"/>
      <w:r w:rsidRPr="00AE4A0D">
        <w:rPr>
          <w:sz w:val="28"/>
          <w:szCs w:val="28"/>
        </w:rPr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b/>
          <w:bCs/>
          <w:sz w:val="28"/>
          <w:szCs w:val="28"/>
        </w:rPr>
        <w:t xml:space="preserve">Ресурсное обеспечение рабочей программы: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lastRenderedPageBreak/>
        <w:t>1. Методика преподавания естествознания в 5-7 классах общеобразовательных учреждений: Книга для учителя</w:t>
      </w:r>
      <w:proofErr w:type="gramStart"/>
      <w:r w:rsidRPr="00AE4A0D">
        <w:rPr>
          <w:sz w:val="28"/>
          <w:szCs w:val="28"/>
        </w:rPr>
        <w:t xml:space="preserve"> / П</w:t>
      </w:r>
      <w:proofErr w:type="gramEnd"/>
      <w:r w:rsidRPr="00AE4A0D">
        <w:rPr>
          <w:sz w:val="28"/>
          <w:szCs w:val="28"/>
        </w:rPr>
        <w:t xml:space="preserve">од ред. </w:t>
      </w:r>
      <w:proofErr w:type="spellStart"/>
      <w:r w:rsidRPr="00AE4A0D">
        <w:rPr>
          <w:sz w:val="28"/>
          <w:szCs w:val="28"/>
        </w:rPr>
        <w:t>А.Г.Хрипковой</w:t>
      </w:r>
      <w:proofErr w:type="spellEnd"/>
      <w:r w:rsidRPr="00AE4A0D">
        <w:rPr>
          <w:sz w:val="28"/>
          <w:szCs w:val="28"/>
        </w:rPr>
        <w:t xml:space="preserve">. – М.: Просвещение, 1997. -С. 83-93, 125-139.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>2. Обучение детей с нарушениями интеллектуального развития</w:t>
      </w:r>
      <w:proofErr w:type="gramStart"/>
      <w:r w:rsidRPr="00AE4A0D">
        <w:rPr>
          <w:sz w:val="28"/>
          <w:szCs w:val="28"/>
        </w:rPr>
        <w:t>:(</w:t>
      </w:r>
      <w:proofErr w:type="gramEnd"/>
      <w:r w:rsidRPr="00AE4A0D">
        <w:rPr>
          <w:sz w:val="28"/>
          <w:szCs w:val="28"/>
        </w:rPr>
        <w:t xml:space="preserve">Олигофренопедагогика) /Под ред. Б.П. </w:t>
      </w:r>
      <w:proofErr w:type="spellStart"/>
      <w:r w:rsidRPr="00AE4A0D">
        <w:rPr>
          <w:sz w:val="28"/>
          <w:szCs w:val="28"/>
        </w:rPr>
        <w:t>Пузанова</w:t>
      </w:r>
      <w:proofErr w:type="spellEnd"/>
      <w:r w:rsidRPr="00AE4A0D">
        <w:rPr>
          <w:sz w:val="28"/>
          <w:szCs w:val="28"/>
        </w:rPr>
        <w:t xml:space="preserve">. – М.: Академия,  2000. –С.152-172.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3. Худенко Е.Д. Естествознание во вспомогательной школе//Коррекционно-развивающая направленность обучения и воспитания умственно отсталых школьников. – М.: МГПИ, 1987. – С. 65-69.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4. Худенко Е.Д. Формирование биологических понятий на уроках естествознания //Коррекционно-развивающая направленность обучения и воспитания умственно отсталых школьников. – М.: МГПИ, 1983. – С. 72-77.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5. </w:t>
      </w:r>
      <w:proofErr w:type="spellStart"/>
      <w:r w:rsidRPr="00AE4A0D">
        <w:rPr>
          <w:sz w:val="28"/>
          <w:szCs w:val="28"/>
        </w:rPr>
        <w:t>Брэм</w:t>
      </w:r>
      <w:proofErr w:type="spellEnd"/>
      <w:r w:rsidRPr="00AE4A0D">
        <w:rPr>
          <w:sz w:val="28"/>
          <w:szCs w:val="28"/>
        </w:rPr>
        <w:t xml:space="preserve"> А.Э. Жизнь животных. В 3-х т. – М.: «Терра» – «</w:t>
      </w:r>
      <w:proofErr w:type="spellStart"/>
      <w:r w:rsidRPr="00AE4A0D">
        <w:rPr>
          <w:sz w:val="28"/>
          <w:szCs w:val="28"/>
        </w:rPr>
        <w:t>Terra</w:t>
      </w:r>
      <w:proofErr w:type="spellEnd"/>
      <w:r w:rsidRPr="00AE4A0D">
        <w:rPr>
          <w:sz w:val="28"/>
          <w:szCs w:val="28"/>
        </w:rPr>
        <w:t xml:space="preserve">», 1992. –Т.3. - С. 5-160.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6. Книга для чтения по зоологии: Пособие для учащихся. – </w:t>
      </w:r>
      <w:proofErr w:type="spellStart"/>
      <w:r w:rsidRPr="00AE4A0D">
        <w:rPr>
          <w:sz w:val="28"/>
          <w:szCs w:val="28"/>
        </w:rPr>
        <w:t>М.:Просвещение</w:t>
      </w:r>
      <w:proofErr w:type="spellEnd"/>
      <w:r w:rsidRPr="00AE4A0D">
        <w:rPr>
          <w:sz w:val="28"/>
          <w:szCs w:val="28"/>
        </w:rPr>
        <w:t xml:space="preserve">, 1981. – С. 94-141.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7. </w:t>
      </w:r>
      <w:proofErr w:type="spellStart"/>
      <w:r w:rsidRPr="00AE4A0D">
        <w:rPr>
          <w:sz w:val="28"/>
          <w:szCs w:val="28"/>
        </w:rPr>
        <w:t>Старикович</w:t>
      </w:r>
      <w:proofErr w:type="spellEnd"/>
      <w:r w:rsidRPr="00AE4A0D">
        <w:rPr>
          <w:sz w:val="28"/>
          <w:szCs w:val="28"/>
        </w:rPr>
        <w:t xml:space="preserve"> С.Ф. Самые обычные животные. – М.: Наука, 1988. – С.79-107.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8. Жукова Т.И. Часы занимательной зоологии. – М., 1973.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9. </w:t>
      </w:r>
      <w:proofErr w:type="spellStart"/>
      <w:r w:rsidRPr="00AE4A0D">
        <w:rPr>
          <w:sz w:val="28"/>
          <w:szCs w:val="28"/>
        </w:rPr>
        <w:t>Рохлов</w:t>
      </w:r>
      <w:proofErr w:type="spellEnd"/>
      <w:r w:rsidRPr="00AE4A0D">
        <w:rPr>
          <w:sz w:val="28"/>
          <w:szCs w:val="28"/>
        </w:rPr>
        <w:t xml:space="preserve"> В.С., Теремов А.В., Петросова Р.А. Занимательная ботаника: Кн. для учащихся, учителей и родителей. – М., 1998.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9. </w:t>
      </w:r>
      <w:proofErr w:type="spellStart"/>
      <w:r w:rsidRPr="00AE4A0D">
        <w:rPr>
          <w:sz w:val="28"/>
          <w:szCs w:val="28"/>
        </w:rPr>
        <w:t>Шелкунова</w:t>
      </w:r>
      <w:proofErr w:type="spellEnd"/>
      <w:r w:rsidRPr="00AE4A0D">
        <w:rPr>
          <w:sz w:val="28"/>
          <w:szCs w:val="28"/>
        </w:rPr>
        <w:t xml:space="preserve"> О.В. Тестовый контроль знаний на уроках естествознания в специальных (коррекционных) школах // Ступени: Научный журнал. – 2000. – № 1. </w:t>
      </w:r>
    </w:p>
    <w:p w:rsidR="00AE4A0D" w:rsidRPr="00AE4A0D" w:rsidRDefault="00AE4A0D" w:rsidP="00AE4A0D">
      <w:pPr>
        <w:pStyle w:val="Default"/>
        <w:spacing w:after="28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Учебники: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1. Никишов А.И., Н.И. </w:t>
      </w:r>
      <w:proofErr w:type="spellStart"/>
      <w:r w:rsidRPr="00AE4A0D">
        <w:rPr>
          <w:sz w:val="28"/>
          <w:szCs w:val="28"/>
        </w:rPr>
        <w:t>Арсиневич</w:t>
      </w:r>
      <w:proofErr w:type="spellEnd"/>
      <w:r w:rsidRPr="00AE4A0D">
        <w:rPr>
          <w:sz w:val="28"/>
          <w:szCs w:val="28"/>
        </w:rPr>
        <w:t xml:space="preserve"> «Естествознание. Неживая природа», Москва «Просвещение», 2004 г., (6 класс).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2. </w:t>
      </w:r>
      <w:proofErr w:type="spellStart"/>
      <w:r w:rsidRPr="00AE4A0D">
        <w:rPr>
          <w:sz w:val="28"/>
          <w:szCs w:val="28"/>
        </w:rPr>
        <w:t>Клепинина</w:t>
      </w:r>
      <w:proofErr w:type="spellEnd"/>
      <w:r w:rsidRPr="00AE4A0D">
        <w:rPr>
          <w:sz w:val="28"/>
          <w:szCs w:val="28"/>
        </w:rPr>
        <w:t xml:space="preserve"> З.А. «Биология», Москва, «Просвещение», 2005 г., (7 класс). </w:t>
      </w:r>
    </w:p>
    <w:p w:rsidR="00AE4A0D" w:rsidRPr="00AE4A0D" w:rsidRDefault="00AE4A0D" w:rsidP="00AE4A0D">
      <w:pPr>
        <w:pStyle w:val="Default"/>
        <w:spacing w:after="27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3. Никишов А.И., Теремов А.В., «Биология. Животные», Москва, «Просвещение», 2004 г., (8 класс) </w:t>
      </w: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  <w:r w:rsidRPr="00AE4A0D">
        <w:rPr>
          <w:sz w:val="28"/>
          <w:szCs w:val="28"/>
        </w:rPr>
        <w:t xml:space="preserve">4. Романов И.В., Агафонова И.А. «Биология. Человек», Москва, «Дрофа», 2009 г, 9 класс. </w:t>
      </w:r>
    </w:p>
    <w:p w:rsidR="00AE4A0D" w:rsidRPr="00AE4A0D" w:rsidRDefault="00AE4A0D" w:rsidP="00AE4A0D">
      <w:pPr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Pr="00AE4A0D" w:rsidRDefault="00AE4A0D" w:rsidP="00AE4A0D">
      <w:pPr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Default="00AE4A0D" w:rsidP="00AE4A0D">
      <w:pPr>
        <w:pStyle w:val="Default"/>
        <w:jc w:val="both"/>
        <w:rPr>
          <w:sz w:val="28"/>
          <w:szCs w:val="28"/>
        </w:rPr>
      </w:pPr>
    </w:p>
    <w:p w:rsidR="00AE4A0D" w:rsidRPr="00AE4A0D" w:rsidRDefault="00AE4A0D" w:rsidP="00AE4A0D">
      <w:pPr>
        <w:pStyle w:val="Default"/>
        <w:jc w:val="both"/>
        <w:rPr>
          <w:sz w:val="28"/>
          <w:szCs w:val="28"/>
        </w:rPr>
      </w:pPr>
    </w:p>
    <w:p w:rsidR="008E2C8D" w:rsidRPr="00AE4A0D" w:rsidRDefault="008E2C8D" w:rsidP="00AE4A0D">
      <w:pPr>
        <w:jc w:val="both"/>
        <w:rPr>
          <w:sz w:val="28"/>
          <w:szCs w:val="28"/>
        </w:rPr>
      </w:pPr>
    </w:p>
    <w:sectPr w:rsidR="008E2C8D" w:rsidRPr="00AE4A0D" w:rsidSect="000A1DAF">
      <w:pgSz w:w="11906" w:h="17338"/>
      <w:pgMar w:top="1278" w:right="900" w:bottom="943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93842"/>
    <w:multiLevelType w:val="hybridMultilevel"/>
    <w:tmpl w:val="3F0AF9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17278F"/>
    <w:multiLevelType w:val="hybridMultilevel"/>
    <w:tmpl w:val="36B5C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32719F"/>
    <w:multiLevelType w:val="hybridMultilevel"/>
    <w:tmpl w:val="A6E579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CD31A7"/>
    <w:multiLevelType w:val="hybridMultilevel"/>
    <w:tmpl w:val="3AF0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B"/>
    <w:rsid w:val="000A1DAF"/>
    <w:rsid w:val="002E4FBD"/>
    <w:rsid w:val="002F4F4D"/>
    <w:rsid w:val="0073039B"/>
    <w:rsid w:val="007B4355"/>
    <w:rsid w:val="00802B91"/>
    <w:rsid w:val="008E2C8D"/>
    <w:rsid w:val="008E35BB"/>
    <w:rsid w:val="009705EC"/>
    <w:rsid w:val="00AE4A0D"/>
    <w:rsid w:val="00B1214F"/>
    <w:rsid w:val="00B83298"/>
    <w:rsid w:val="00C05657"/>
    <w:rsid w:val="00DD45E6"/>
    <w:rsid w:val="00E37C2B"/>
    <w:rsid w:val="00F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43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D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435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D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8</cp:revision>
  <dcterms:created xsi:type="dcterms:W3CDTF">2016-10-23T15:33:00Z</dcterms:created>
  <dcterms:modified xsi:type="dcterms:W3CDTF">2021-06-03T11:14:00Z</dcterms:modified>
</cp:coreProperties>
</file>