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96" w:rsidRPr="00D95DD4" w:rsidRDefault="00114296" w:rsidP="00114296">
      <w:pPr>
        <w:shd w:val="clear" w:color="auto" w:fill="FFFFFF"/>
        <w:spacing w:line="379" w:lineRule="exact"/>
        <w:ind w:left="3350" w:right="340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</w:pPr>
      <w:r w:rsidRPr="00D95DD4"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  <w:t>Литературное чтение</w:t>
      </w:r>
    </w:p>
    <w:p w:rsidR="00114296" w:rsidRDefault="00114296" w:rsidP="001142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 по литературному чтению составлена в соответствии с основными поло</w:t>
      </w:r>
      <w:r w:rsidRPr="00D9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жениями Федерального государственного образовательного стандарта начального общего обра</w:t>
      </w:r>
      <w:r w:rsidRPr="00D9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зования, требованиями Примерной основной образовательной программы ОУ, авторской про</w:t>
      </w:r>
      <w:r w:rsidRPr="00D9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5D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граммы Л. Ф. Климановой, В.Г. Горецкий, М. В. </w:t>
      </w:r>
      <w:proofErr w:type="spellStart"/>
      <w:r w:rsidRPr="00D95D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Бойкиной</w:t>
      </w:r>
      <w:proofErr w:type="spellEnd"/>
      <w:r w:rsidRPr="00D95D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gramStart"/>
      <w:r w:rsidRPr="00D95D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</w:t>
      </w:r>
      <w:r w:rsidRPr="00D9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D9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рабочих программ «Школа России». 1-5 классы. М.: Просвещение, 2017 г., Программы специальных (коррекционных) учреждений </w:t>
      </w:r>
      <w:r w:rsidRPr="00D95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9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под редакцией Л.И. Плаксиной, М.: Просвещение, 2018г. </w:t>
      </w:r>
    </w:p>
    <w:p w:rsidR="0019716B" w:rsidRPr="0019716B" w:rsidRDefault="0019716B" w:rsidP="001971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Основные цели</w:t>
      </w:r>
      <w:r w:rsidRPr="0019716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:</w:t>
      </w:r>
    </w:p>
    <w:p w:rsidR="0019716B" w:rsidRPr="0019716B" w:rsidRDefault="0019716B" w:rsidP="001971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1971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716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овладение осознанным, правильным, беглым и выразительным чтением как базовым </w:t>
      </w:r>
    </w:p>
    <w:p w:rsidR="0019716B" w:rsidRPr="0019716B" w:rsidRDefault="0019716B" w:rsidP="001971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6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навы</w:t>
      </w:r>
      <w:r w:rsidRPr="0019716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97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в системе образования младших школьников; форми</w:t>
      </w:r>
      <w:r w:rsidRPr="0019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рование читательского кругозора </w:t>
      </w:r>
      <w:r w:rsidRPr="0019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197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1971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gramEnd"/>
      <w:r w:rsidRPr="001971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9716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обретение</w:t>
      </w:r>
      <w:proofErr w:type="gramEnd"/>
      <w:r w:rsidRPr="0019716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опыта самостоятельной читательской деятельности; совершенствование всех видов</w:t>
      </w:r>
      <w:r w:rsidRPr="0019716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19716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речевой деятельности; приобретение умения работать с разными видами информации;</w:t>
      </w:r>
    </w:p>
    <w:p w:rsidR="0019716B" w:rsidRPr="0019716B" w:rsidRDefault="0019716B" w:rsidP="001971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71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и познавательных способностей, эмоциональной от</w:t>
      </w:r>
      <w:r w:rsidRPr="001971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716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</w:t>
      </w:r>
      <w:r w:rsidRPr="0019716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971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вательными текстами;</w:t>
      </w:r>
    </w:p>
    <w:p w:rsidR="0019716B" w:rsidRPr="0019716B" w:rsidRDefault="0019716B" w:rsidP="001971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6B">
        <w:rPr>
          <w:rFonts w:ascii="Times New Roman" w:eastAsia="Calibri" w:hAnsi="Times New Roman" w:cs="Times New Roman"/>
          <w:sz w:val="24"/>
          <w:szCs w:val="24"/>
        </w:rPr>
        <w:t>-</w:t>
      </w:r>
      <w:r w:rsidRPr="0019716B">
        <w:rPr>
          <w:rFonts w:ascii="Times New Roman" w:eastAsia="Times New Roman" w:hAnsi="Times New Roman" w:cs="Times New Roman"/>
          <w:spacing w:val="-5"/>
          <w:sz w:val="24"/>
          <w:szCs w:val="24"/>
        </w:rPr>
        <w:t>воспитание интереса к чтению и книге; обогащение нравственного опыта младших школь</w:t>
      </w:r>
      <w:r w:rsidRPr="0019716B">
        <w:rPr>
          <w:rFonts w:ascii="Times New Roman" w:eastAsia="Times New Roman" w:hAnsi="Times New Roman" w:cs="Times New Roman"/>
          <w:spacing w:val="-1"/>
          <w:sz w:val="24"/>
          <w:szCs w:val="24"/>
        </w:rPr>
        <w:t>ников; формирование представлений о добре и зле; развитие нравственных чувств;</w:t>
      </w:r>
    </w:p>
    <w:p w:rsidR="00114296" w:rsidRPr="0019716B" w:rsidRDefault="00114296" w:rsidP="001971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6B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Основные </w:t>
      </w:r>
      <w:r w:rsidRPr="0019716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задачи:</w:t>
      </w:r>
    </w:p>
    <w:p w:rsidR="00114296" w:rsidRPr="00D95DD4" w:rsidRDefault="00114296" w:rsidP="00114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4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9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общекультурных навыков чтения и понимания текста; воспитание </w:t>
      </w:r>
    </w:p>
    <w:p w:rsidR="00114296" w:rsidRPr="00D95DD4" w:rsidRDefault="00114296" w:rsidP="00114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интере</w:t>
      </w:r>
      <w:r w:rsidRPr="00D9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5DD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са к чтению и книге.</w:t>
      </w:r>
    </w:p>
    <w:p w:rsidR="00114296" w:rsidRPr="00D95DD4" w:rsidRDefault="00114296" w:rsidP="00114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2.</w:t>
      </w:r>
      <w:r w:rsidRPr="00D95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речевой, письменной и коммуникативной культурой.</w:t>
      </w:r>
    </w:p>
    <w:p w:rsidR="00114296" w:rsidRPr="00D95DD4" w:rsidRDefault="00114296" w:rsidP="00114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D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3.</w:t>
      </w:r>
      <w:r w:rsidRPr="00D95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5DD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Воспитание эстетического отношения к действительности, отраженной в художест</w:t>
      </w:r>
      <w:r w:rsidRPr="00D95DD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  <w:t>венной</w:t>
      </w:r>
      <w:r w:rsidRPr="00D95DD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D9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литературе.</w:t>
      </w:r>
    </w:p>
    <w:p w:rsidR="00114296" w:rsidRPr="00D95DD4" w:rsidRDefault="00114296" w:rsidP="00114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5DD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4.</w:t>
      </w:r>
      <w:r w:rsidRPr="00D95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нравственного сознания и эстетического вкуса младшего школьника;</w:t>
      </w:r>
      <w:r w:rsidRPr="00D9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понимание духовной сущности произведений.</w:t>
      </w:r>
    </w:p>
    <w:p w:rsidR="00114296" w:rsidRPr="00D95DD4" w:rsidRDefault="00114296" w:rsidP="001142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5DD4">
        <w:rPr>
          <w:rFonts w:ascii="Times New Roman" w:eastAsia="Calibri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114296" w:rsidRPr="00D95DD4" w:rsidRDefault="00114296" w:rsidP="00443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296" w:rsidRPr="00D95DD4" w:rsidRDefault="00114296" w:rsidP="00443F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5DD4">
        <w:rPr>
          <w:rFonts w:ascii="Times New Roman" w:eastAsia="Calibri" w:hAnsi="Times New Roman" w:cs="Times New Roman"/>
          <w:sz w:val="24"/>
          <w:szCs w:val="24"/>
        </w:rPr>
        <w:t xml:space="preserve"> В 1 </w:t>
      </w:r>
      <w:r>
        <w:rPr>
          <w:rFonts w:ascii="Times New Roman" w:eastAsia="Calibri" w:hAnsi="Times New Roman" w:cs="Times New Roman"/>
          <w:sz w:val="24"/>
          <w:szCs w:val="24"/>
        </w:rPr>
        <w:t>полугодии 2 класса</w:t>
      </w:r>
      <w:r w:rsidRPr="00D95DD4">
        <w:rPr>
          <w:rFonts w:ascii="Times New Roman" w:eastAsia="Calibri" w:hAnsi="Times New Roman" w:cs="Times New Roman"/>
          <w:sz w:val="24"/>
          <w:szCs w:val="24"/>
        </w:rPr>
        <w:t xml:space="preserve"> на изучение лите</w:t>
      </w:r>
      <w:r>
        <w:rPr>
          <w:rFonts w:ascii="Times New Roman" w:eastAsia="Calibri" w:hAnsi="Times New Roman" w:cs="Times New Roman"/>
          <w:sz w:val="24"/>
          <w:szCs w:val="24"/>
        </w:rPr>
        <w:t>ратурного чтения отводится 40 ч</w:t>
      </w:r>
    </w:p>
    <w:p w:rsidR="00114296" w:rsidRPr="00D95DD4" w:rsidRDefault="00114296" w:rsidP="00443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Жили-были буквы (7ч)</w:t>
      </w:r>
    </w:p>
    <w:p w:rsidR="00114296" w:rsidRPr="00D95DD4" w:rsidRDefault="00114296" w:rsidP="00443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Сказки, загадки, небылицы (5 ч)</w:t>
      </w:r>
    </w:p>
    <w:p w:rsidR="00114296" w:rsidRPr="00D95DD4" w:rsidRDefault="00114296" w:rsidP="00443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Апрель, апрель! Звенит капель (5 ч)</w:t>
      </w:r>
    </w:p>
    <w:p w:rsidR="00114296" w:rsidRPr="00D95DD4" w:rsidRDefault="00114296" w:rsidP="00443F64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в шутку и всерьез (6 ч)</w:t>
      </w:r>
    </w:p>
    <w:p w:rsidR="00114296" w:rsidRPr="00D95DD4" w:rsidRDefault="00114296" w:rsidP="00443F64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мои друзья (7 ч)</w:t>
      </w:r>
    </w:p>
    <w:p w:rsidR="00114296" w:rsidRDefault="00114296" w:rsidP="00443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5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братьях наших меньших (7 ч)</w:t>
      </w:r>
    </w:p>
    <w:p w:rsidR="00443F64" w:rsidRPr="00D95DD4" w:rsidRDefault="00443F64" w:rsidP="00443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F64" w:rsidRDefault="00114296" w:rsidP="00443F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 2 полугодии 2 класса</w:t>
      </w:r>
      <w:r w:rsidR="00197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(96</w:t>
      </w:r>
      <w:r w:rsidRPr="00D95DD4">
        <w:rPr>
          <w:rFonts w:ascii="Times New Roman" w:eastAsia="Calibri" w:hAnsi="Times New Roman" w:cs="Times New Roman"/>
          <w:sz w:val="24"/>
          <w:szCs w:val="24"/>
        </w:rPr>
        <w:t>ч)</w:t>
      </w:r>
    </w:p>
    <w:p w:rsidR="00443F64" w:rsidRDefault="00443F64" w:rsidP="00443F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Самое великое чудо на свете (4 ч)</w:t>
      </w:r>
    </w:p>
    <w:p w:rsidR="00443F64" w:rsidRPr="00D95DD4" w:rsidRDefault="00443F64" w:rsidP="00443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 (15 часов)</w:t>
      </w:r>
    </w:p>
    <w:p w:rsidR="00443F64" w:rsidRDefault="00443F64" w:rsidP="00443F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Люблю природу русскую. Осень (8ч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43F64" w:rsidRDefault="00443F64" w:rsidP="00443F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писатели (14ч)</w:t>
      </w:r>
    </w:p>
    <w:p w:rsidR="00443F64" w:rsidRDefault="00443F64" w:rsidP="00443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братьях наших меньших (12 ч)</w:t>
      </w:r>
    </w:p>
    <w:p w:rsidR="00443F64" w:rsidRPr="00D95DD4" w:rsidRDefault="00443F64" w:rsidP="00443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Из детских журналов (9 ч)</w:t>
      </w:r>
    </w:p>
    <w:p w:rsidR="00443F64" w:rsidRDefault="00443F64" w:rsidP="00443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Люблю природу русскую. Зима </w:t>
      </w:r>
      <w:proofErr w:type="gramStart"/>
      <w:r w:rsidRPr="00D95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D95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ч)</w:t>
      </w:r>
    </w:p>
    <w:p w:rsidR="00443F64" w:rsidRDefault="00443F64" w:rsidP="00443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Писатели детям (17 ч)</w:t>
      </w:r>
    </w:p>
    <w:p w:rsidR="00443F64" w:rsidRDefault="00443F64" w:rsidP="00443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и мои друзья (6 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43F64" w:rsidRPr="00D95DD4" w:rsidRDefault="00443F64" w:rsidP="00443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F64" w:rsidRPr="00D95DD4" w:rsidRDefault="00443F64" w:rsidP="00443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5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обеспечение</w:t>
      </w:r>
    </w:p>
    <w:p w:rsidR="00443F64" w:rsidRPr="00D95DD4" w:rsidRDefault="00443F64" w:rsidP="00443F6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DD4">
        <w:rPr>
          <w:rFonts w:ascii="Times New Roman" w:eastAsia="Times New Roman" w:hAnsi="Times New Roman" w:cs="Times New Roman"/>
          <w:sz w:val="24"/>
          <w:szCs w:val="20"/>
          <w:lang w:eastAsia="ru-RU"/>
        </w:rPr>
        <w:t>Л.Ф.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95DD4">
        <w:rPr>
          <w:rFonts w:ascii="Times New Roman" w:eastAsia="Times New Roman" w:hAnsi="Times New Roman" w:cs="Times New Roman"/>
          <w:sz w:val="24"/>
          <w:szCs w:val="20"/>
          <w:lang w:eastAsia="ru-RU"/>
        </w:rPr>
        <w:t>Климанова, В.Г.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95DD4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Горецкий, М.В.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95DD4">
        <w:rPr>
          <w:rFonts w:ascii="Times New Roman" w:eastAsia="Times New Roman" w:hAnsi="Times New Roman" w:cs="Times New Roman"/>
          <w:sz w:val="24"/>
          <w:szCs w:val="20"/>
          <w:lang w:eastAsia="ru-RU"/>
        </w:rPr>
        <w:t>Голованова, Л.А.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95DD4">
        <w:rPr>
          <w:rFonts w:ascii="Times New Roman" w:eastAsia="Times New Roman" w:hAnsi="Times New Roman" w:cs="Times New Roman"/>
          <w:sz w:val="24"/>
          <w:szCs w:val="20"/>
          <w:lang w:eastAsia="ru-RU"/>
        </w:rPr>
        <w:t>Виноградская, М.В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95DD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spellStart"/>
      <w:proofErr w:type="gramEnd"/>
      <w:r w:rsidRPr="00D95DD4">
        <w:rPr>
          <w:rFonts w:ascii="Times New Roman" w:eastAsia="Times New Roman" w:hAnsi="Times New Roman" w:cs="Times New Roman"/>
          <w:sz w:val="24"/>
          <w:szCs w:val="20"/>
          <w:lang w:eastAsia="ru-RU"/>
        </w:rPr>
        <w:t>Бойкина</w:t>
      </w:r>
      <w:proofErr w:type="spellEnd"/>
      <w:r w:rsidRPr="00D95D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Литературное чтение. 2 класс. Учебник для общеобразовательных учреждений. В 2ч. М.: «Просвещение» 2012</w:t>
      </w:r>
    </w:p>
    <w:p w:rsidR="00443F64" w:rsidRPr="00D95DD4" w:rsidRDefault="00443F64" w:rsidP="00443F64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DD4">
        <w:rPr>
          <w:rFonts w:ascii="Times New Roman" w:eastAsia="Times New Roman" w:hAnsi="Times New Roman" w:cs="Times New Roman"/>
          <w:sz w:val="24"/>
          <w:szCs w:val="20"/>
          <w:lang w:eastAsia="ru-RU"/>
        </w:rPr>
        <w:t>Л.Ф.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95DD4">
        <w:rPr>
          <w:rFonts w:ascii="Times New Roman" w:eastAsia="Times New Roman" w:hAnsi="Times New Roman" w:cs="Times New Roman"/>
          <w:sz w:val="24"/>
          <w:szCs w:val="20"/>
          <w:lang w:eastAsia="ru-RU"/>
        </w:rPr>
        <w:t>Климанова, В.Г.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95DD4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Горецкий, М.В.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95DD4">
        <w:rPr>
          <w:rFonts w:ascii="Times New Roman" w:eastAsia="Times New Roman" w:hAnsi="Times New Roman" w:cs="Times New Roman"/>
          <w:sz w:val="24"/>
          <w:szCs w:val="20"/>
          <w:lang w:eastAsia="ru-RU"/>
        </w:rPr>
        <w:t>Голованова, Л.А.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95DD4">
        <w:rPr>
          <w:rFonts w:ascii="Times New Roman" w:eastAsia="Times New Roman" w:hAnsi="Times New Roman" w:cs="Times New Roman"/>
          <w:sz w:val="24"/>
          <w:szCs w:val="20"/>
          <w:lang w:eastAsia="ru-RU"/>
        </w:rPr>
        <w:t>Виноградская, М.В.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D95DD4">
        <w:rPr>
          <w:rFonts w:ascii="Times New Roman" w:eastAsia="Times New Roman" w:hAnsi="Times New Roman" w:cs="Times New Roman"/>
          <w:sz w:val="24"/>
          <w:szCs w:val="20"/>
          <w:lang w:eastAsia="ru-RU"/>
        </w:rPr>
        <w:t>Бойкина</w:t>
      </w:r>
      <w:proofErr w:type="spellEnd"/>
      <w:r w:rsidRPr="00D95DD4">
        <w:rPr>
          <w:rFonts w:ascii="Times New Roman" w:eastAsia="Times New Roman" w:hAnsi="Times New Roman" w:cs="Times New Roman"/>
          <w:sz w:val="24"/>
          <w:szCs w:val="20"/>
          <w:lang w:eastAsia="ru-RU"/>
        </w:rPr>
        <w:t>.  Рабочая тетрадь по литературному чтению. 2 класс М.: «Просвещение»2013</w:t>
      </w:r>
    </w:p>
    <w:p w:rsidR="00443F64" w:rsidRPr="00D95DD4" w:rsidRDefault="00443F64" w:rsidP="00443F64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D95DD4">
        <w:rPr>
          <w:rFonts w:ascii="Times New Roman" w:eastAsia="Times New Roman" w:hAnsi="Times New Roman" w:cs="Times New Roman"/>
          <w:sz w:val="24"/>
          <w:szCs w:val="20"/>
          <w:lang w:eastAsia="ru-RU"/>
        </w:rPr>
        <w:t>С.В.Кутявина</w:t>
      </w:r>
      <w:proofErr w:type="spellEnd"/>
      <w:r w:rsidRPr="00D95D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D95D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Поурочные разработки по литературному чтению 2 класс. </w:t>
      </w:r>
      <w:r w:rsidRPr="00D95DD4">
        <w:rPr>
          <w:rFonts w:ascii="Times New Roman" w:eastAsia="Times New Roman" w:hAnsi="Times New Roman" w:cs="Times New Roman"/>
          <w:sz w:val="24"/>
          <w:szCs w:val="20"/>
          <w:lang w:eastAsia="ru-RU"/>
        </w:rPr>
        <w:t>М.: «</w:t>
      </w:r>
      <w:proofErr w:type="spellStart"/>
      <w:proofErr w:type="gramStart"/>
      <w:r w:rsidRPr="00D95DD4">
        <w:rPr>
          <w:rFonts w:ascii="Times New Roman" w:eastAsia="Times New Roman" w:hAnsi="Times New Roman" w:cs="Times New Roman"/>
          <w:sz w:val="24"/>
          <w:szCs w:val="20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95DD4">
        <w:rPr>
          <w:rFonts w:ascii="Times New Roman" w:eastAsia="Times New Roman" w:hAnsi="Times New Roman" w:cs="Times New Roman"/>
          <w:sz w:val="24"/>
          <w:szCs w:val="20"/>
          <w:lang w:eastAsia="ru-RU"/>
        </w:rPr>
        <w:t>освещение»2012</w:t>
      </w:r>
    </w:p>
    <w:p w:rsidR="00443F64" w:rsidRPr="00D95DD4" w:rsidRDefault="00443F64" w:rsidP="00443F64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DD4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Контрольно-измерительные материалы. Литературное чтение. 2 класс М.: «</w:t>
      </w:r>
      <w:proofErr w:type="spellStart"/>
      <w:r w:rsidRPr="00D95DD4">
        <w:rPr>
          <w:rFonts w:ascii="Times New Roman" w:eastAsia="Times New Roman" w:hAnsi="Times New Roman" w:cs="Times New Roman"/>
          <w:sz w:val="24"/>
          <w:szCs w:val="20"/>
          <w:lang w:eastAsia="ru-RU"/>
        </w:rPr>
        <w:t>Вако</w:t>
      </w:r>
      <w:proofErr w:type="spellEnd"/>
      <w:r w:rsidRPr="00D95DD4">
        <w:rPr>
          <w:rFonts w:ascii="Times New Roman" w:eastAsia="Times New Roman" w:hAnsi="Times New Roman" w:cs="Times New Roman"/>
          <w:sz w:val="24"/>
          <w:szCs w:val="20"/>
          <w:lang w:eastAsia="ru-RU"/>
        </w:rPr>
        <w:t>», 2012</w:t>
      </w:r>
    </w:p>
    <w:p w:rsidR="00443F64" w:rsidRPr="00D95DD4" w:rsidRDefault="00443F64" w:rsidP="00443F64">
      <w:pPr>
        <w:spacing w:line="360" w:lineRule="auto"/>
        <w:jc w:val="both"/>
        <w:rPr>
          <w:rFonts w:ascii="Calibri" w:eastAsia="Times New Roman" w:hAnsi="Calibri" w:cs="Times New Roman"/>
          <w:color w:val="000000"/>
          <w:spacing w:val="-5"/>
          <w:sz w:val="24"/>
          <w:szCs w:val="24"/>
        </w:rPr>
      </w:pPr>
    </w:p>
    <w:p w:rsidR="00443F64" w:rsidRPr="00D95DD4" w:rsidRDefault="00443F64" w:rsidP="00443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F64" w:rsidRPr="00D95DD4" w:rsidRDefault="00443F64" w:rsidP="00443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F64" w:rsidRPr="00D95DD4" w:rsidRDefault="00443F64" w:rsidP="00443F6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F64" w:rsidRPr="00443F64" w:rsidRDefault="00443F64" w:rsidP="00443F6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F64" w:rsidRPr="00D95DD4" w:rsidRDefault="00443F64" w:rsidP="0011429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189" w:rsidRDefault="00835189"/>
    <w:sectPr w:rsidR="0083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759D8"/>
    <w:multiLevelType w:val="hybridMultilevel"/>
    <w:tmpl w:val="3C74A968"/>
    <w:lvl w:ilvl="0" w:tplc="9848A5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1D"/>
    <w:rsid w:val="00114296"/>
    <w:rsid w:val="0019716B"/>
    <w:rsid w:val="0020681D"/>
    <w:rsid w:val="00443F64"/>
    <w:rsid w:val="0070651D"/>
    <w:rsid w:val="00835189"/>
    <w:rsid w:val="00B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5A22-0904-42F5-A6FB-C04ACFB9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2021-06-03T00:06:00Z</dcterms:created>
  <dcterms:modified xsi:type="dcterms:W3CDTF">2021-06-03T00:36:00Z</dcterms:modified>
</cp:coreProperties>
</file>