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3" w:rsidRPr="00474C3C" w:rsidRDefault="00727423" w:rsidP="007274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4C3C">
        <w:rPr>
          <w:b/>
          <w:bCs/>
          <w:color w:val="000000"/>
        </w:rPr>
        <w:t>Аннотация</w:t>
      </w:r>
    </w:p>
    <w:p w:rsidR="00727423" w:rsidRPr="00474C3C" w:rsidRDefault="00727423" w:rsidP="0072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рабочей программе </w:t>
      </w:r>
      <w:r w:rsidRPr="00474C3C">
        <w:rPr>
          <w:rFonts w:ascii="Times New Roman" w:hAnsi="Times New Roman" w:cs="Times New Roman"/>
          <w:b/>
          <w:sz w:val="24"/>
          <w:szCs w:val="24"/>
        </w:rPr>
        <w:t xml:space="preserve">коррекционного курса </w:t>
      </w:r>
    </w:p>
    <w:p w:rsidR="00727423" w:rsidRPr="00474C3C" w:rsidRDefault="00727423" w:rsidP="0072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3C">
        <w:rPr>
          <w:rFonts w:ascii="Times New Roman" w:hAnsi="Times New Roman" w:cs="Times New Roman"/>
          <w:b/>
          <w:sz w:val="24"/>
          <w:szCs w:val="24"/>
        </w:rPr>
        <w:t>«Охрана, развитие остаточного зрения и зрительного восприятия»</w:t>
      </w:r>
    </w:p>
    <w:p w:rsidR="00727423" w:rsidRPr="00474C3C" w:rsidRDefault="00727423" w:rsidP="007274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4C3C">
        <w:rPr>
          <w:color w:val="000000"/>
        </w:rPr>
        <w:t>1 класс</w:t>
      </w:r>
    </w:p>
    <w:p w:rsidR="00727423" w:rsidRPr="00474C3C" w:rsidRDefault="00727423" w:rsidP="007274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7423" w:rsidRPr="00474C3C" w:rsidRDefault="00727423" w:rsidP="0072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C3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коррекционного курса «Охрана, развитие остаточного зрения и зрительного восприятия» </w:t>
      </w:r>
      <w:r w:rsidRPr="00474C3C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требованиями</w:t>
      </w:r>
      <w:r w:rsidRPr="00474C3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</w:t>
      </w:r>
      <w:r w:rsidRPr="00474C3C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474C3C">
        <w:rPr>
          <w:rFonts w:ascii="Times New Roman" w:hAnsi="Times New Roman" w:cs="Times New Roman"/>
          <w:sz w:val="24"/>
          <w:szCs w:val="24"/>
        </w:rPr>
        <w:t xml:space="preserve">  Программы специальных (коррекционных) образовательных учреждений IV вида (для детей с нарушением зрения), </w:t>
      </w:r>
      <w:r w:rsidRPr="00474C3C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школы.</w:t>
      </w:r>
      <w:proofErr w:type="gramEnd"/>
    </w:p>
    <w:p w:rsidR="00727423" w:rsidRPr="00474C3C" w:rsidRDefault="00727423" w:rsidP="00727423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474C3C">
        <w:rPr>
          <w:sz w:val="24"/>
          <w:szCs w:val="24"/>
        </w:rPr>
        <w:t xml:space="preserve">Цель курса – охрана остаточного зрения и развитие зрительного восприятия в единстве с развитием познавательной деятельности в целом, компенсация нарушений сенсорного и зрительного восприятия в единстве с развитием познавательных процессов, совершенствование навыков зрительного обследования за счет сохранных анализаторов с использованием средств коррекции. </w:t>
      </w:r>
    </w:p>
    <w:p w:rsidR="00727423" w:rsidRPr="00474C3C" w:rsidRDefault="00727423" w:rsidP="00727423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474C3C">
        <w:rPr>
          <w:sz w:val="24"/>
          <w:szCs w:val="24"/>
        </w:rPr>
        <w:t>Основными задачами курса являются: формирование у детей с нарушением зрения потребности в самостоятельном использовании зрительных умений и навыков для установления логических и причинно - следственных связей при отражении множества объектов окружающего мира; расширение и корректировка предметных представлений и способов обследования предметов через углубление знаний о предметах окружающего мира, формирование системы основных умственных действий и операций (анализа, синтеза, сравнении, обобщения, классификации)</w:t>
      </w:r>
      <w:proofErr w:type="gramStart"/>
      <w:r w:rsidRPr="00474C3C">
        <w:rPr>
          <w:sz w:val="24"/>
          <w:szCs w:val="24"/>
        </w:rPr>
        <w:t>;п</w:t>
      </w:r>
      <w:proofErr w:type="gramEnd"/>
      <w:r w:rsidRPr="00474C3C">
        <w:rPr>
          <w:sz w:val="24"/>
          <w:szCs w:val="24"/>
        </w:rPr>
        <w:t>овышение уровня сенсорной готовности школьников к обучению путем совершенствования системы сенсорных эталонов, научения пользоваться эталонами при анализе качеств и свой</w:t>
      </w:r>
      <w:proofErr w:type="gramStart"/>
      <w:r w:rsidRPr="00474C3C">
        <w:rPr>
          <w:sz w:val="24"/>
          <w:szCs w:val="24"/>
        </w:rPr>
        <w:t>ств пр</w:t>
      </w:r>
      <w:proofErr w:type="gramEnd"/>
      <w:r w:rsidRPr="00474C3C">
        <w:rPr>
          <w:sz w:val="24"/>
          <w:szCs w:val="24"/>
        </w:rPr>
        <w:t xml:space="preserve">едметов окружающего мира; развитие умения оценивать глубину пространства, формирование навыков переноса знаний в практическую деятельность в свободном пространстве, обучать ориентировке на основе пространственных представлений; совершенствование навыков зрительно-моторной координации. </w:t>
      </w:r>
    </w:p>
    <w:p w:rsidR="00727423" w:rsidRPr="00474C3C" w:rsidRDefault="00727423" w:rsidP="00727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C3C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</w:t>
      </w:r>
      <w:r w:rsidRPr="00474C3C">
        <w:rPr>
          <w:rFonts w:ascii="Times New Roman" w:hAnsi="Times New Roman" w:cs="Times New Roman"/>
          <w:sz w:val="24"/>
          <w:szCs w:val="24"/>
        </w:rPr>
        <w:t xml:space="preserve">коррекционного курса «Охрана, развитие остаточного зрения и зрительного восприятия» </w:t>
      </w:r>
      <w:r w:rsidRPr="00474C3C">
        <w:rPr>
          <w:rFonts w:ascii="Times New Roman" w:hAnsi="Times New Roman" w:cs="Times New Roman"/>
          <w:color w:val="000000"/>
          <w:sz w:val="24"/>
          <w:szCs w:val="24"/>
        </w:rPr>
        <w:t>в 1 классе отводится 33 ч (1 ч в неделю).</w:t>
      </w:r>
    </w:p>
    <w:p w:rsidR="00727423" w:rsidRPr="00474C3C" w:rsidRDefault="00727423" w:rsidP="00727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4C3C">
        <w:t xml:space="preserve">Программа обеспечивает достижение </w:t>
      </w:r>
      <w:proofErr w:type="gramStart"/>
      <w:r w:rsidRPr="00474C3C">
        <w:t>обучающимся</w:t>
      </w:r>
      <w:proofErr w:type="gramEnd"/>
      <w:r w:rsidRPr="00474C3C">
        <w:t xml:space="preserve"> начальной школы определенных результатов.</w:t>
      </w:r>
    </w:p>
    <w:p w:rsidR="00727423" w:rsidRPr="00474C3C" w:rsidRDefault="00727423" w:rsidP="00727423">
      <w:pPr>
        <w:pStyle w:val="a4"/>
        <w:ind w:firstLine="708"/>
      </w:pPr>
      <w:r w:rsidRPr="00474C3C">
        <w:t xml:space="preserve">Содержание программы представлено следующими разделами: </w:t>
      </w:r>
    </w:p>
    <w:p w:rsidR="00727423" w:rsidRPr="00474C3C" w:rsidRDefault="00727423" w:rsidP="00727423">
      <w:pPr>
        <w:pStyle w:val="a4"/>
        <w:rPr>
          <w:rFonts w:eastAsia="Calibri"/>
          <w:lang w:eastAsia="en-US"/>
        </w:rPr>
      </w:pPr>
      <w:r w:rsidRPr="00474C3C">
        <w:rPr>
          <w:rFonts w:eastAsia="Calibri"/>
          <w:lang w:eastAsia="en-US"/>
        </w:rPr>
        <w:t>Пояснительная записка.</w:t>
      </w:r>
    </w:p>
    <w:p w:rsidR="00727423" w:rsidRPr="00474C3C" w:rsidRDefault="00727423" w:rsidP="007274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Планируемые резул</w:t>
      </w:r>
      <w:r w:rsidR="00F5753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ьтаты освоения коррекционного курса</w:t>
      </w:r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727423" w:rsidRPr="00474C3C" w:rsidRDefault="00727423" w:rsidP="00727423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474C3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5753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r w:rsidRPr="00474C3C">
        <w:rPr>
          <w:rFonts w:ascii="Times New Roman" w:hAnsi="Times New Roman" w:cs="Times New Roman"/>
          <w:sz w:val="24"/>
          <w:szCs w:val="24"/>
        </w:rPr>
        <w:t>.</w:t>
      </w:r>
    </w:p>
    <w:p w:rsidR="00727423" w:rsidRPr="00474C3C" w:rsidRDefault="00727423" w:rsidP="007274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Календарно-тематическое планирование </w:t>
      </w:r>
      <w:r w:rsidR="00F5753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коррекционного курса</w:t>
      </w:r>
      <w:bookmarkStart w:id="0" w:name="_GoBack"/>
      <w:bookmarkEnd w:id="0"/>
      <w:r w:rsidRPr="00474C3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F5753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27423" w:rsidRPr="00474C3C" w:rsidRDefault="00727423" w:rsidP="00727423">
      <w:pPr>
        <w:rPr>
          <w:rFonts w:ascii="Times New Roman" w:hAnsi="Times New Roman" w:cs="Times New Roman"/>
          <w:sz w:val="24"/>
          <w:szCs w:val="24"/>
        </w:rPr>
      </w:pPr>
    </w:p>
    <w:p w:rsidR="00727423" w:rsidRPr="00474C3C" w:rsidRDefault="00727423" w:rsidP="00727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B09" w:rsidRPr="00474C3C" w:rsidRDefault="00B30B09">
      <w:pPr>
        <w:rPr>
          <w:rFonts w:ascii="Times New Roman" w:hAnsi="Times New Roman" w:cs="Times New Roman"/>
          <w:sz w:val="24"/>
          <w:szCs w:val="24"/>
        </w:rPr>
      </w:pPr>
    </w:p>
    <w:sectPr w:rsidR="00B30B09" w:rsidRPr="00474C3C" w:rsidSect="007274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4"/>
    <w:rsid w:val="00474C3C"/>
    <w:rsid w:val="00727423"/>
    <w:rsid w:val="00B30B09"/>
    <w:rsid w:val="00C16E94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2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2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2021-06-03T01:08:00Z</dcterms:created>
  <dcterms:modified xsi:type="dcterms:W3CDTF">2021-06-03T01:28:00Z</dcterms:modified>
</cp:coreProperties>
</file>