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7" w:rsidRPr="00C433C7" w:rsidRDefault="00C433C7" w:rsidP="00C433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33C7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Родительское собрание</w:t>
      </w:r>
    </w:p>
    <w:p w:rsidR="00C433C7" w:rsidRPr="00C433C7" w:rsidRDefault="00C433C7" w:rsidP="00C433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33C7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Информационная безопасность несовершеннолетних  в сети Интернет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Главные вопросы: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 действия относительно несовершеннолетних в сети Интернет;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проверка личных станиц несовершеннолетних в социальных сетях;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ограничения доступа незнакомых лиц к личной странице в социальных сетях.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родителей к возможных угрозам в сети интернет </w:t>
      </w: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proofErr w:type="gramEnd"/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грамотности  родителей в вопросах безопасности детей в социальных сетях.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возможных противоправных  действиях относительно несовершеннолетних в сети Интернет;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значимость систематических проверок личных станиц несовершеннолетних в социальных сетях;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важность  ограничения доступа незнакомых лиц к личной странице в социальной сети</w:t>
      </w:r>
      <w:proofErr w:type="gram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Контакте, Одноклассники,  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об общепринятых  нормах  поведения в сети.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«Дети должны жить в мире красоты, игры, сказки, музыки, рисунка, фантазии, творчества»,- сказал выдающийся советский педагог Василий Александрович Сухомлинский.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современном мире все это есть в сети Интернет, но наряду  безобидными играми, общением в социальных сетях или даже в процессе  поиска необходимой информации стоит опасность.  Несовершеннолетние подростки смелы, любознательны, но еще наивны и неопытны и именно они особо  уязвимы в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заботимся  об их безопасности (классные часы, беседы…), но в первую очередь это ВАШИ дети и именно ВЫ - родители должны быть заинтересованы в безопасном погружении детей в это море информации под названием Интернет.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несколько видов опасности компьютера:</w:t>
      </w:r>
    </w:p>
    <w:p w:rsidR="00C433C7" w:rsidRPr="00C433C7" w:rsidRDefault="00C433C7" w:rsidP="00C433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содержащие вредоносные программы-вирусы;</w:t>
      </w:r>
    </w:p>
    <w:p w:rsidR="00C433C7" w:rsidRPr="00C433C7" w:rsidRDefault="00C433C7" w:rsidP="00C433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удалённые сетевые атаки вашего компьютера.</w:t>
      </w:r>
    </w:p>
    <w:p w:rsidR="00C433C7" w:rsidRPr="00C433C7" w:rsidRDefault="00C433C7" w:rsidP="00C433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Покушение на систему безопасности вашего компьютера с компьютера другого пользователя с целью захвата системы. Другими словами с вашего компьютера может рассылаться негативная информация 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Опасность  для пользователя (для вашего ребенка):</w:t>
      </w:r>
    </w:p>
    <w:p w:rsidR="00C433C7" w:rsidRPr="00C433C7" w:rsidRDefault="00C433C7" w:rsidP="00C433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 с материалами недетской тематики способной нанести вред несформировавшейся психике подростков.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информация может содержаться как на страницах самих сайтов, так и появляться в качестве выплывающих баннеров.</w:t>
      </w:r>
    </w:p>
    <w:p w:rsidR="00C433C7" w:rsidRPr="00C433C7" w:rsidRDefault="00C433C7" w:rsidP="00C433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провокации со стороны третьих лиц на совершение противоправные и социально-опасные действия самого ребенка;</w:t>
      </w:r>
    </w:p>
    <w:p w:rsidR="00C433C7" w:rsidRPr="00C433C7" w:rsidRDefault="00C433C7" w:rsidP="00C433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целенаправленные действия третьих лиц в отношении ребенка.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Наибольшую опасность в сервисах интернет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</w:t>
      </w:r>
      <w:proofErr w:type="gramEnd"/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бщения представляют для подростков:</w:t>
      </w:r>
    </w:p>
    <w:p w:rsidR="00C433C7" w:rsidRPr="00C433C7" w:rsidRDefault="00C433C7" w:rsidP="00C433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психическим расстройством в частности педофилы, для которых дети становятся объектами развратных действий и преступлений против половой неприкосновенности;</w:t>
      </w:r>
    </w:p>
    <w:p w:rsidR="00C433C7" w:rsidRPr="00C433C7" w:rsidRDefault="00C433C7" w:rsidP="00C433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(сектанты, способные навязать ребенку нетрадиционные, асоциальные отношения и ценности);</w:t>
      </w:r>
    </w:p>
    <w:p w:rsidR="00C433C7" w:rsidRPr="00C433C7" w:rsidRDefault="00C433C7" w:rsidP="00C433C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мошенники, </w:t>
      </w:r>
    </w:p>
    <w:p w:rsidR="00C433C7" w:rsidRPr="00C433C7" w:rsidRDefault="00C433C7" w:rsidP="00C433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заманивают  детей на сайты, обещая мгновенное обогащение, но и  прививают склонность к азартным играм, ставят ребенка в материальную и иную зависимость. Аферисты обманом получают конфиденциальную информацию о материальном состоянии семьи.  </w:t>
      </w:r>
    </w:p>
    <w:p w:rsidR="00C433C7" w:rsidRPr="00C433C7" w:rsidRDefault="00C433C7" w:rsidP="00C433C7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(</w:t>
      </w:r>
      <w:proofErr w:type="spellStart"/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кибермооббинг</w:t>
      </w:r>
      <w:proofErr w:type="spellEnd"/>
      <w:r w:rsidRPr="00C4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Кибербуллеры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 оскорбляют, унижают, распространяют  угрозы в адрес детей,  в течение продолжительного периода времени.  Их жертвами и становятся подростки переходного возраста, обладающие высокой чувствительностью к любым оскорблениям, слухам и социальным неудачам.  Последствиями подобных психологических атак являются депрессия и нервно-психическая неуравновешенность, что приводит к расстройству приема пищи (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анорексия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самоповреждению (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селфхарм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суициду.</w:t>
      </w:r>
    </w:p>
    <w:p w:rsidR="00C433C7" w:rsidRPr="00C433C7" w:rsidRDefault="00C433C7" w:rsidP="00C433C7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провокаторы;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Действуют анонимно или под подставными именами. Берут детей на «тебе слабо», подстрекают на совершение опасных поступков. Один из таких примеров 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экстримальное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Настраивают детей против родителей и ближайшего окружения,  школы и всего мира. Втягивают детей в различные радикальные движения.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Вовлекают в группы в социальных сетях суицидальной направленности.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принадлежности к подобным группам:</w:t>
      </w:r>
    </w:p>
    <w:p w:rsidR="00C433C7" w:rsidRPr="00C433C7" w:rsidRDefault="00C433C7" w:rsidP="00C433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родителям доступ к личной информации в социальной сети;</w:t>
      </w:r>
    </w:p>
    <w:p w:rsidR="00C433C7" w:rsidRPr="00C433C7" w:rsidRDefault="00C433C7" w:rsidP="00C433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 в группах, содержащих в названии следующее: «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</w:t>
      </w:r>
      <w:proofErr w:type="spellEnd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пока», «млечный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путь», «Море китов», «дом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китов»,   «Киты плывут вверх», «Разбуди меня в 4.20», «150звёзд», «f57», «f58», «Тихий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дом», «50 дней до моего...», «ff33», «d28».</w:t>
      </w:r>
    </w:p>
    <w:p w:rsidR="00C433C7" w:rsidRPr="00C433C7" w:rsidRDefault="00C433C7" w:rsidP="00C433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Переписывается в чате или соц. сети с незнакомыми людьми, которые дают ему странные указания.</w:t>
      </w:r>
    </w:p>
    <w:p w:rsidR="00C433C7" w:rsidRPr="00C433C7" w:rsidRDefault="00C433C7" w:rsidP="00C433C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его страничке появляются странные цифры обратного отсчета.</w:t>
      </w:r>
    </w:p>
    <w:p w:rsidR="00C433C7" w:rsidRPr="00C433C7" w:rsidRDefault="00C433C7" w:rsidP="00C43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обратить Ваше внимание на то, что большая часть детей, столкнувшись в интернете со всем вышесказанным, не ставят  в известность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4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 вами задача сделать все возможное, чтобы защитить детей!</w:t>
      </w:r>
    </w:p>
    <w:p w:rsidR="00C433C7" w:rsidRPr="00C433C7" w:rsidRDefault="00C433C7" w:rsidP="00C43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Памятка для родителей</w:t>
      </w:r>
    </w:p>
    <w:p w:rsidR="00C433C7" w:rsidRPr="00C433C7" w:rsidRDefault="00C433C7" w:rsidP="00C43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Интернет безопасность</w:t>
      </w:r>
    </w:p>
    <w:p w:rsidR="00C433C7" w:rsidRPr="00C433C7" w:rsidRDefault="00C433C7" w:rsidP="00C43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Пожалуйста, уделяйте больше внимания детям!</w:t>
      </w:r>
    </w:p>
    <w:p w:rsidR="00C433C7" w:rsidRPr="00C433C7" w:rsidRDefault="00C433C7" w:rsidP="00C43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Дети самое дорогое, что есть в нашей жизни!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Если есть возможность, поставьте компьютер в общей комнате.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Установите надежную антивирусную программу.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 возможности установите на компьютер и телефон ребенка программу </w:t>
      </w:r>
      <w:proofErr w:type="spellStart"/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Контент-фильтрации</w:t>
      </w:r>
      <w:proofErr w:type="spellEnd"/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 которая сортирует сайты</w:t>
      </w:r>
      <w:r w:rsidRPr="00C433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их содержимому. Программу  родительского контроля, (например </w:t>
      </w:r>
      <w:proofErr w:type="spellStart"/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Launcher</w:t>
      </w:r>
      <w:proofErr w:type="spellEnd"/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), которая  позволит ограничить функциональность устройств. Вы сами сможете выбирать программы и время действия программ, которые может использовать ребенок. Остальные программы будут недоступны.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Предупредите о возможных опасностях в сети Интернет. Запретите общение с незнакомыми людьми.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Постарайтесь  контролировать круг общения в социальных сетях.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Объясните, что разрешено, а что запрещено делать в Интернете.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Важно следить за режимом дня (сон, питание, прогулки).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Объясните, что правила морали и хорошего тона одинаковы везде.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Организуйте досуг, сделайте круг интересов шире, прививайте любовь к спорту и здоровому образу жизни. Научите ценить реальную и жизнь и живое человеческое общение.</w:t>
      </w:r>
    </w:p>
    <w:p w:rsidR="00C433C7" w:rsidRPr="00C433C7" w:rsidRDefault="00C433C7" w:rsidP="00C433C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3C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Дайте понять, что ОН (ребенок) не один. И если столкнется с опасностью, то Вы всегда готовы выслушать и помочь.</w:t>
      </w:r>
    </w:p>
    <w:p w:rsidR="002C3F9B" w:rsidRPr="00C433C7" w:rsidRDefault="002C3F9B">
      <w:pPr>
        <w:rPr>
          <w:rFonts w:ascii="Times New Roman" w:hAnsi="Times New Roman" w:cs="Times New Roman"/>
          <w:b/>
          <w:sz w:val="36"/>
          <w:szCs w:val="36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lastRenderedPageBreak/>
        <w:t>ТЕМА: ПСИХОФИЗИОЛОГИЧЕСКОЕ РАЗВИТИЕ ПОДРОСТКОВ (ТРУДНЫЙ ВОЗРАСТ)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Форма поведения: дискуссия.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Эпиграф:</w:t>
      </w:r>
      <w:r w:rsidRPr="00710E71">
        <w:rPr>
          <w:color w:val="000000"/>
          <w:sz w:val="28"/>
          <w:szCs w:val="28"/>
        </w:rPr>
        <w:t> «Структура личности подростка</w:t>
      </w:r>
      <w:proofErr w:type="gramStart"/>
      <w:r w:rsidRPr="00710E71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</w:t>
      </w:r>
      <w:r w:rsidRPr="00710E71">
        <w:rPr>
          <w:color w:val="000000"/>
          <w:sz w:val="28"/>
          <w:szCs w:val="28"/>
        </w:rPr>
        <w:t>В</w:t>
      </w:r>
      <w:proofErr w:type="gramEnd"/>
      <w:r w:rsidRPr="00710E71">
        <w:rPr>
          <w:color w:val="000000"/>
          <w:sz w:val="28"/>
          <w:szCs w:val="28"/>
        </w:rPr>
        <w:t xml:space="preserve"> ней ничего устойчивого, окончательного и неподвижного. Все в ней – переход, все течет». Л.С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10E71">
        <w:rPr>
          <w:color w:val="000000"/>
          <w:sz w:val="28"/>
          <w:szCs w:val="28"/>
        </w:rPr>
        <w:t>Выготский</w:t>
      </w:r>
      <w:proofErr w:type="spellEnd"/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Вопросы для обсуждения:</w:t>
      </w:r>
    </w:p>
    <w:p w:rsidR="00710E71" w:rsidRPr="00710E71" w:rsidRDefault="00710E71" w:rsidP="00710E7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Трудный возраст и физическое состояние учащихся – подростков.</w:t>
      </w:r>
    </w:p>
    <w:p w:rsidR="00710E71" w:rsidRPr="00710E71" w:rsidRDefault="00710E71" w:rsidP="00710E7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Подростковая психика</w:t>
      </w:r>
    </w:p>
    <w:p w:rsidR="00710E71" w:rsidRPr="00710E71" w:rsidRDefault="00710E71" w:rsidP="00710E71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Какими видят себя подростки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Ход собрания: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Эпиграфом к собранию стали слова Л.С.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10E71">
        <w:rPr>
          <w:color w:val="000000"/>
          <w:sz w:val="28"/>
          <w:szCs w:val="28"/>
        </w:rPr>
        <w:t>Выготского</w:t>
      </w:r>
      <w:proofErr w:type="spellEnd"/>
      <w:r w:rsidRPr="00710E71">
        <w:rPr>
          <w:color w:val="000000"/>
          <w:sz w:val="28"/>
          <w:szCs w:val="28"/>
        </w:rPr>
        <w:t xml:space="preserve"> – одного из ведущих психологов ХХ столетия, которого называют Моцартом в психологии. Они удивительно точны. Развитие подростка – это начало поиска себя, своего уникального «Я». Это путь становления индивидуальности. Как часто родители делают ошибки в воспитании своих детей, говоря ребенку: «Не выделяйся, будь такой или таким, как все.</w:t>
      </w:r>
      <w:r>
        <w:rPr>
          <w:color w:val="000000"/>
          <w:sz w:val="28"/>
          <w:szCs w:val="28"/>
        </w:rPr>
        <w:t xml:space="preserve"> </w:t>
      </w:r>
      <w:r w:rsidRPr="00710E71">
        <w:rPr>
          <w:color w:val="000000"/>
          <w:sz w:val="28"/>
          <w:szCs w:val="28"/>
        </w:rPr>
        <w:t>» В психологии этот период времени называют периодом «брожения» психики, за ним наступает период достаточной уверенности и равновесия. Этот период почти всегда бывает болезненным, это время проблем между детьми и родителями. Многие считают, что задача родителей в этот период – сдерживать половой инстинкт ребенка. Это мнение ошибочно, и оно приводит к новым проблемам.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 xml:space="preserve">Что же является самым главным для ребенка в этот период? Вот какую логическую цепочку мы должны </w:t>
      </w:r>
      <w:proofErr w:type="gramStart"/>
      <w:r w:rsidRPr="00710E71">
        <w:rPr>
          <w:color w:val="000000"/>
          <w:sz w:val="28"/>
          <w:szCs w:val="28"/>
        </w:rPr>
        <w:t>в</w:t>
      </w:r>
      <w:proofErr w:type="gramEnd"/>
      <w:r w:rsidRPr="00710E71">
        <w:rPr>
          <w:color w:val="000000"/>
          <w:sz w:val="28"/>
          <w:szCs w:val="28"/>
        </w:rPr>
        <w:t xml:space="preserve"> вами сохранить 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Любовь – Доверие – Понимание – Поддержка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Как заметил юрист, с каждым поколением дети становятся все хуже, а родители все лучше, и, таким образом, из все более плохих детей получаются все более хорошие родители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Физическое здоровье ребенка – основа его успехов в учении. Состояние физического здоровья и темпы полового созревания детей разные. Они существенно влияют на личностное развитие ребенка. Чем раньше начинается процесс полового созревания, тем быстрее он протекает. При начале созревания в 12 лет – процесс созревания 2 года; в 13 лет =13,5 лет – 3-3,5 года; в 15-летнем возрасте – 5-6 лет. Эти различия типов созревания – причина многих огорчений и переживаний.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Последние 60-80 лет серьезными проблемами стали акселерация и ретардация.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Акселераты в школьные годы – лидеры в классах. К 30 годам это крепкие и социально приспособленные, но зависимые от мнения окружающих, приземленные люди.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Подробнее следует рассмотреть признаки и формы проявления повышенной тревожности подростков.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За что и против чего ведет борьбу подросток в переходном возрасте?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Прежде всего: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lastRenderedPageBreak/>
        <w:t>- за то, чтобы перестать быть ребенком;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за прекращение посягательства на его физическое начало, неприкосновенность;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за утверждение среди сверстников;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против замечаний, обсуждений, особенно ироничных, по поводу его физической взр</w:t>
      </w:r>
      <w:r>
        <w:rPr>
          <w:color w:val="000000"/>
          <w:sz w:val="28"/>
          <w:szCs w:val="28"/>
        </w:rPr>
        <w:t>о</w:t>
      </w:r>
      <w:r w:rsidRPr="00710E71">
        <w:rPr>
          <w:color w:val="000000"/>
          <w:sz w:val="28"/>
          <w:szCs w:val="28"/>
        </w:rPr>
        <w:t>слости.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Правила, которые должны соблюдать родители подростка: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Помочь ребенку найти компромисс души и тела.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Все замечания делать в доброжелательном, спокойном тоне, без ярлыков.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Подробно познакомить ребенка с устройством и функционированием организма.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- Следует помнить, что пока развивается тело ребенка, болит и ждет помощи его душа.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Психологическая разминка для родителей.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Анализ педагогических ситуаций.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1. Девочка не хочет убирать свою комнату.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2. Мальчик не следит за собой и т.д.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Обсуждение проблемы совместно с родителями.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 xml:space="preserve">Подростковую психику иногда называют периодом «гормональной </w:t>
      </w:r>
      <w:proofErr w:type="gramStart"/>
      <w:r w:rsidRPr="00710E71">
        <w:rPr>
          <w:color w:val="000000"/>
          <w:sz w:val="28"/>
          <w:szCs w:val="28"/>
        </w:rPr>
        <w:t>дури</w:t>
      </w:r>
      <w:proofErr w:type="gramEnd"/>
      <w:r w:rsidRPr="00710E71">
        <w:rPr>
          <w:color w:val="000000"/>
          <w:sz w:val="28"/>
          <w:szCs w:val="28"/>
        </w:rPr>
        <w:t>». Поиск и становление своего «я» - это высвобождение от влияния взрослых и общение со сверстниками. В семьях, где сеть уважение, где каждый имеет право голоса, где у всех есть права и обязанности, реакции эмансипации проходят мягче и порождают меньше конфликтов.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Что же должны сделать родители, чтобы сохранить любовь своих детей? Эти правила (на отдельном листочке) предлагаются родителям для ознакомления: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В самостоятельности ребенка не следует видеть угрозу лишиться его.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Помните, что ребенку нужна не столько самостоятельность, сколько право на нее.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Хотите, чтобы ребенок сделал то, что вам нужно, сделайте так, чтобы он сам этого захотел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Не перегружайте ребенка опекой и контролем.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Не создавайте «революционную ситуацию», а если создали, разрешайте ее мирным путем.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Помните слова И.-В.Гете: « В подростковом возрасте многие человеческие достоинства проявляются в</w:t>
      </w:r>
      <w:r>
        <w:rPr>
          <w:color w:val="000000"/>
          <w:sz w:val="28"/>
          <w:szCs w:val="28"/>
        </w:rPr>
        <w:t xml:space="preserve"> </w:t>
      </w:r>
      <w:r w:rsidRPr="00710E71">
        <w:rPr>
          <w:color w:val="000000"/>
          <w:sz w:val="28"/>
          <w:szCs w:val="28"/>
        </w:rPr>
        <w:t>чудаческих и неподобающих поступках</w:t>
      </w:r>
      <w:proofErr w:type="gramStart"/>
      <w:r w:rsidRPr="00710E71">
        <w:rPr>
          <w:color w:val="000000"/>
          <w:sz w:val="28"/>
          <w:szCs w:val="28"/>
        </w:rPr>
        <w:t>.»</w:t>
      </w:r>
      <w:proofErr w:type="gramEnd"/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В переживаниях подростков огромное место занимаю</w:t>
      </w:r>
      <w:r>
        <w:rPr>
          <w:color w:val="000000"/>
          <w:sz w:val="28"/>
          <w:szCs w:val="28"/>
        </w:rPr>
        <w:t>т</w:t>
      </w:r>
      <w:r w:rsidRPr="00710E71">
        <w:rPr>
          <w:color w:val="000000"/>
          <w:sz w:val="28"/>
          <w:szCs w:val="28"/>
        </w:rPr>
        <w:t xml:space="preserve"> дружба и влюбленность</w:t>
      </w:r>
      <w:r>
        <w:rPr>
          <w:color w:val="000000"/>
          <w:sz w:val="28"/>
          <w:szCs w:val="28"/>
        </w:rPr>
        <w:t xml:space="preserve">. </w:t>
      </w:r>
      <w:r w:rsidRPr="00710E71">
        <w:rPr>
          <w:color w:val="000000"/>
          <w:sz w:val="28"/>
          <w:szCs w:val="28"/>
        </w:rPr>
        <w:t>В 4-7 % случаев первая влюбленность ведет впоследствии к браку. Почему возникает влюбленность, это глубочайшая потребность в индивидуальных доверительных отношениях. Запрещать в этой сфере – значит сделать подростка несчастным. Говорить о предмете влюбленности плохо – значит расстроить взаимоотношения с ним. Любовь и сексуальность для подростка – вещи взаимоисключающие. Дать оценку проблемы с позиции взрослого человека: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Эту проблему назиданиями решать нельзя!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lastRenderedPageBreak/>
        <w:t>Решение проблемы взаимоотношений мужчины и женщины через призму взаимоотношений в доме. В конце нашей встречи послушайте стихотворение.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Чем проповедь выслушивать,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Мне лучше бы взглянуть.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И лучше проводить меня,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Чем указать мне путь.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Глаза умнее слуха,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Поймут все без труда.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Слова порой запутаны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Пример же – никогда.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Тот лучший проповедник –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Кто веру в жизнь провел.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Добро увидеть в действии –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Вот лучшая из школ.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И если все мне показать –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Я выучу урок.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Понятней мне движенье рук,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Чем быстрых слов поток.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Должно быть, можно верить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И мыслям и словам,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Но я уж лучше погляжу,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Что делаешь ты сам.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Вдруг я не правильно пойму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Твой правильный совет.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>Зато пойму, как ты живешь,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color w:val="000000"/>
          <w:sz w:val="28"/>
          <w:szCs w:val="28"/>
        </w:rPr>
        <w:t xml:space="preserve">По правде или </w:t>
      </w:r>
      <w:r>
        <w:rPr>
          <w:color w:val="000000"/>
          <w:sz w:val="28"/>
          <w:szCs w:val="28"/>
        </w:rPr>
        <w:t>н</w:t>
      </w:r>
      <w:r w:rsidRPr="00710E71">
        <w:rPr>
          <w:color w:val="000000"/>
          <w:sz w:val="28"/>
          <w:szCs w:val="28"/>
        </w:rPr>
        <w:t>ет.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В конце собрания родители получают «золотые правила» воспитания, связанные с темой данного собрания: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1) Учитесь слушать и слышать своего ребенка.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2) Постарайтесь сделать так, чтобы только вы снимали его эмоциональное напряжение.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3) Не запрещайте детям выражать отрицательные эмоции.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4) Умейте принять и любить его таким, каков он есть.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5) Повиновение, послушание и исполнительность будут там, где они предъявляются разумно.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0E71">
        <w:rPr>
          <w:b/>
          <w:bCs/>
          <w:color w:val="000000"/>
          <w:sz w:val="28"/>
          <w:szCs w:val="28"/>
        </w:rPr>
        <w:t>6) К агрессивным проявлениям в поведении ребенка приводит агрессивность семьи.</w:t>
      </w: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32"/>
          <w:szCs w:val="32"/>
        </w:rPr>
        <w:lastRenderedPageBreak/>
        <w:t>Родительское собрание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32"/>
          <w:szCs w:val="32"/>
        </w:rPr>
        <w:t>«Роль семьи в формировании личности ребенка»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32"/>
          <w:szCs w:val="32"/>
        </w:rPr>
        <w:t>Цели: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1) выявление особенностей взаимоотношений между ребенком и родителями;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2) разработка основных правил семейного воспитания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Участники: классный руководитель и родители учащихся.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Подготовка: За 1 - 2 недели до собрания в классе среди учащихся проводится анкетирование «Ребенок и его семья», в котором учащиеся оценивают свое положение в семье.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Анкета «Ребенок и его семья»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1. Меня почти во всем поддерживают.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2. У нас бывают разногласия, даже ссоры.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3. Мне бывает трудно дома.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4. 4. Ко мне предъявляют слишком высокие требования в учебе.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5. 5. Меня во многом ограничивают.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6. Дома считаются с тем, что бы мне хотелось иметь из одежды, с другими нуждами.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7. Мне дают карманные деньги.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8. У нас дома бывают одноклассники, друзья.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9. Мне хотелось бы иметь больше самостоятельности.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10. Родители заняты только собой.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Варианты ответов: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— </w:t>
      </w:r>
      <w:r>
        <w:rPr>
          <w:color w:val="555555"/>
          <w:sz w:val="27"/>
          <w:szCs w:val="27"/>
        </w:rPr>
        <w:t>практически всегда;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— </w:t>
      </w:r>
      <w:r>
        <w:rPr>
          <w:color w:val="555555"/>
          <w:sz w:val="27"/>
          <w:szCs w:val="27"/>
        </w:rPr>
        <w:t>иногда;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— </w:t>
      </w:r>
      <w:r>
        <w:rPr>
          <w:color w:val="555555"/>
          <w:sz w:val="27"/>
          <w:szCs w:val="27"/>
        </w:rPr>
        <w:t>почти никогда.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“</w:t>
      </w:r>
      <w:r>
        <w:rPr>
          <w:color w:val="555555"/>
          <w:sz w:val="27"/>
          <w:szCs w:val="27"/>
        </w:rPr>
        <w:t>Главными воспитателями своих детей являются родители. Подрастающее поколение будет таким, какой будет семья” Без союза с детьми, без вашей поддержки и помощи ребёнок не будет, счастлив, здоров.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Каким должен быть этот союз, что мы взрослые можем сделать для детей, чтобы их жизнь была радостной и счастливой? Об этом и пойдёт речь на нашей встрече.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Каждый родитель желает вырастить своего ребенка достойным.  Чтобы он выбрал правильную дорогу,  создал счастливую семью и достойно воспитал своих детей – об этом думают все родители, не зависимо от того в какой стране мы живём, на каком языке говорим. Каждый из нас – родителей – желает своим детям только самого лучшего</w:t>
      </w:r>
      <w:proofErr w:type="gramStart"/>
      <w:r>
        <w:rPr>
          <w:color w:val="555555"/>
          <w:sz w:val="27"/>
          <w:szCs w:val="27"/>
        </w:rPr>
        <w:t xml:space="preserve"> .</w:t>
      </w:r>
      <w:proofErr w:type="gramEnd"/>
      <w:r>
        <w:rPr>
          <w:color w:val="555555"/>
          <w:sz w:val="27"/>
          <w:szCs w:val="27"/>
        </w:rPr>
        <w:t xml:space="preserve"> И поэтому правильное воспитание в семье, как сказано в народной пословице, - «Это наша счастливая старость; плохое воспитание – это наше будущее горе - это наши слезы »</w:t>
      </w:r>
      <w:proofErr w:type="gramStart"/>
      <w:r>
        <w:rPr>
          <w:color w:val="555555"/>
          <w:sz w:val="27"/>
          <w:szCs w:val="27"/>
        </w:rPr>
        <w:t>.Ж</w:t>
      </w:r>
      <w:proofErr w:type="gramEnd"/>
      <w:r>
        <w:rPr>
          <w:color w:val="555555"/>
          <w:sz w:val="27"/>
          <w:szCs w:val="27"/>
        </w:rPr>
        <w:t>изнь и наука доказали, что все беды у детей, а потом и у взрослых, объясняются ошибками семейного воспитания, главная из которых отсутствие любви и неумение хвалить и поддерживать своих детей.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Самое главное для ребенка — чтобы его любили таким, какой он есть</w:t>
      </w:r>
      <w:r>
        <w:rPr>
          <w:color w:val="555555"/>
          <w:sz w:val="27"/>
          <w:szCs w:val="27"/>
        </w:rPr>
        <w:t>. Но любовь должна быть мудрой, должна приносить только благо ребенку.</w:t>
      </w:r>
    </w:p>
    <w:p w:rsidR="00080023" w:rsidRDefault="00080023" w:rsidP="00080023">
      <w:pPr>
        <w:pStyle w:val="a3"/>
        <w:spacing w:before="0" w:beforeAutospacing="0" w:after="0" w:afterAutospacing="0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Есть много разновидностей любви: любовь умиления; любовь деспотическая; любовь откупа.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lastRenderedPageBreak/>
        <w:t>Вернемся к нашим </w:t>
      </w:r>
      <w:r>
        <w:rPr>
          <w:color w:val="FF0000"/>
          <w:sz w:val="27"/>
          <w:szCs w:val="27"/>
        </w:rPr>
        <w:t>недостаткам</w:t>
      </w:r>
      <w:r>
        <w:rPr>
          <w:color w:val="555555"/>
          <w:sz w:val="27"/>
          <w:szCs w:val="27"/>
        </w:rPr>
        <w:t>, которые встречаются в воспитании.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Любовь умиления</w:t>
      </w:r>
      <w:r>
        <w:rPr>
          <w:color w:val="555555"/>
          <w:sz w:val="27"/>
          <w:szCs w:val="27"/>
        </w:rPr>
        <w:t> - самое печальное, что можно представить себе в отношениях родителей и детей. Это инстинктивная, неразумная, иногда наивная любовь. К чему она может привести? Ребенок, воспитанный в атмосфере умиления, не знает, что в человеческом общежитии есть понятия “можно”, “нельзя”, “надо”. Ему кажется, что ему все можно. Он не знает своего долга перед родителями, не умеет и не хочет трудиться, потому что не видит людей и не чувствует сердцем, что у тех, кто его окружает, есть свои желания, свои потребности, свой духовный мир. У него складывается твердое убеждение в том, что он приносит счастье, радость родителям и другим людям уже тем, что он просто живет на свете.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Вторая разновидность - деспотическая любовь.</w:t>
      </w:r>
      <w:r>
        <w:rPr>
          <w:color w:val="555555"/>
          <w:sz w:val="27"/>
          <w:szCs w:val="27"/>
        </w:rPr>
        <w:t> Эта форма — одна из причин того, что у ребенка с малых лет извращается представление о добром начале в человеке, он перестает верить в человека и человечность. В обстановке деспотического самодурства, мелочных придирок, постоянных упреков человек ожесточается. Все это происходит из-за неумения родителей пользоваться своей властью. Родительская власть должна не подавлять волю ребенка, а поощрять, одухотворять его внутренний мир, силы, желания быть хорошим.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Нужно уважать детское желание быть хорошим и помнить, что ребенок — такой же человек, как и взрослые люди, он явно протестует, когда кто-то пытается сделать его игрушкой своего произвола.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Третья разновидность - любовь откупа</w:t>
      </w:r>
      <w:r>
        <w:rPr>
          <w:color w:val="555555"/>
          <w:sz w:val="27"/>
          <w:szCs w:val="27"/>
        </w:rPr>
        <w:t>. Она состоит в том, что родительский долг заключается в обеспечении всех материальных потребностей детей. Это взгляд на воспитание детей как на что-то совершенно обособленное, отдалённое забором от общественных обязанностей. Если в такой семье ни один родитель не уделяет достаточно внимания детям, то их окружает атмосфера духовной пустоты, убожества. Они живут среди людей и не знают людей, их сердцам совершенно незнакомы такие чувства, как ласка, сострадание, милосердие.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Какой же должна быть подлинная родительская любовь?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Подлинная родительская любовь</w:t>
      </w:r>
      <w:r>
        <w:rPr>
          <w:color w:val="555555"/>
          <w:sz w:val="27"/>
          <w:szCs w:val="27"/>
        </w:rPr>
        <w:t xml:space="preserve"> проявляется в умении видеть неповторимую личность. Знания можно приобрести, и опыт приходит со временем, а душа живет в человеке с рождения. Готовность познавать внутренний мир своего ребенка, видеть окружающее его глазами, совместными усилиями создавать ту общность, которую мы зовем семьей </w:t>
      </w:r>
      <w:proofErr w:type="gramStart"/>
      <w:r>
        <w:rPr>
          <w:color w:val="555555"/>
          <w:sz w:val="27"/>
          <w:szCs w:val="27"/>
        </w:rPr>
        <w:t>-э</w:t>
      </w:r>
      <w:proofErr w:type="gramEnd"/>
      <w:r>
        <w:rPr>
          <w:color w:val="555555"/>
          <w:sz w:val="27"/>
          <w:szCs w:val="27"/>
        </w:rPr>
        <w:t>то и есть истинное воспитание.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Каким вырастет ребенок, во многом зависит от родителей, какое он занимает положение в семье.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FF0000"/>
          <w:sz w:val="27"/>
          <w:szCs w:val="27"/>
        </w:rPr>
        <w:t>Благополучное</w:t>
      </w:r>
      <w:proofErr w:type="gramEnd"/>
      <w:r>
        <w:rPr>
          <w:color w:val="FF0000"/>
          <w:sz w:val="27"/>
          <w:szCs w:val="27"/>
        </w:rPr>
        <w:t xml:space="preserve"> - </w:t>
      </w:r>
      <w:r>
        <w:rPr>
          <w:color w:val="555555"/>
          <w:sz w:val="27"/>
          <w:szCs w:val="27"/>
        </w:rPr>
        <w:t> когда семья проявляет разумную заботу о ребенке с учетом возрастных и индивидуальных особенностей, когда заботятся не только о нем, но и он уважает других.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Неблагополучное,</w:t>
      </w:r>
      <w:r>
        <w:rPr>
          <w:color w:val="555555"/>
          <w:sz w:val="27"/>
          <w:szCs w:val="27"/>
        </w:rPr>
        <w:t> когда он баловень семьи, а затем нередко — деспот семьи, либо изгой и растет как сорная трава, либо он — “квартирант”.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Как часто мы сталкиваемся с одной и той же проблемой: читаем детям нотации, как нужно вести себя, даем им полезные советы, предостерегаем от ошибок, а в итоге получаем противоположные результаты. Может быть, наши поступки не всегда соответствуют тому, о чем мы говорим? Дети-свидетели. А может они учатся жить у жизни.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lastRenderedPageBreak/>
        <w:t>Игра «Закончи предложение». Если</w:t>
      </w:r>
      <w:r>
        <w:rPr>
          <w:color w:val="555555"/>
          <w:sz w:val="27"/>
          <w:szCs w:val="27"/>
        </w:rPr>
        <w:t>: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1. Ребенка постоянно критикуют,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н</w:t>
      </w:r>
      <w:proofErr w:type="gramEnd"/>
      <w:r>
        <w:rPr>
          <w:color w:val="555555"/>
          <w:sz w:val="27"/>
          <w:szCs w:val="27"/>
        </w:rPr>
        <w:t>енавидеть).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2. Ребенок живет во вражде,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б</w:t>
      </w:r>
      <w:proofErr w:type="gramEnd"/>
      <w:r>
        <w:rPr>
          <w:color w:val="555555"/>
          <w:sz w:val="27"/>
          <w:szCs w:val="27"/>
        </w:rPr>
        <w:t>ыть агрессивным).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3. Ребенок живет в упреках,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ж</w:t>
      </w:r>
      <w:proofErr w:type="gramEnd"/>
      <w:r>
        <w:rPr>
          <w:color w:val="555555"/>
          <w:sz w:val="27"/>
          <w:szCs w:val="27"/>
        </w:rPr>
        <w:t>ить с чувством вины).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4. Ребенок растет в терпимости,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п</w:t>
      </w:r>
      <w:proofErr w:type="gramEnd"/>
      <w:r>
        <w:rPr>
          <w:color w:val="555555"/>
          <w:sz w:val="27"/>
          <w:szCs w:val="27"/>
        </w:rPr>
        <w:t>онимать других).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5. Ребенка хвалят,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б</w:t>
      </w:r>
      <w:proofErr w:type="gramEnd"/>
      <w:r>
        <w:rPr>
          <w:color w:val="555555"/>
          <w:sz w:val="27"/>
          <w:szCs w:val="27"/>
        </w:rPr>
        <w:t>ыть благородным).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6. Ребенок растет в честности,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б</w:t>
      </w:r>
      <w:proofErr w:type="gramEnd"/>
      <w:r>
        <w:rPr>
          <w:color w:val="555555"/>
          <w:sz w:val="27"/>
          <w:szCs w:val="27"/>
        </w:rPr>
        <w:t>ыть справедливым).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7. Ребенок растет в безопасности,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в</w:t>
      </w:r>
      <w:proofErr w:type="gramEnd"/>
      <w:r>
        <w:rPr>
          <w:color w:val="555555"/>
          <w:sz w:val="27"/>
          <w:szCs w:val="27"/>
        </w:rPr>
        <w:t>ерить в людей).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8. Ребенка поддерживают,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ц</w:t>
      </w:r>
      <w:proofErr w:type="gramEnd"/>
      <w:r>
        <w:rPr>
          <w:color w:val="555555"/>
          <w:sz w:val="27"/>
          <w:szCs w:val="27"/>
        </w:rPr>
        <w:t>енить себя).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9. Ребенка высмеивают, он учится</w:t>
      </w:r>
      <w:proofErr w:type="gramStart"/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(</w:t>
      </w:r>
      <w:proofErr w:type="gramStart"/>
      <w:r>
        <w:rPr>
          <w:color w:val="555555"/>
          <w:sz w:val="27"/>
          <w:szCs w:val="27"/>
        </w:rPr>
        <w:t>б</w:t>
      </w:r>
      <w:proofErr w:type="gramEnd"/>
      <w:r>
        <w:rPr>
          <w:color w:val="555555"/>
          <w:sz w:val="27"/>
          <w:szCs w:val="27"/>
        </w:rPr>
        <w:t>ыть замкнутым).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10. Живет в понимании и дружбе, он учится. (находить любовь в мире)</w:t>
      </w:r>
      <w:proofErr w:type="gramStart"/>
      <w:r>
        <w:rPr>
          <w:color w:val="555555"/>
          <w:sz w:val="27"/>
          <w:szCs w:val="27"/>
        </w:rPr>
        <w:t xml:space="preserve"> .</w:t>
      </w:r>
      <w:proofErr w:type="gramEnd"/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Воспитанность человека, его хорошие манеры, его уважение к другим, людям и к самому себе начинается в детстве. Ребенок чрезвычайно подражателен и усваивает те модели поведения, которые в нем закладывает его семья.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Семья должна учить ребенка не только законам человеческого существования, но и законам совместного проживания. Ребенок должен знать, когда можно и нужно включать и выключать музыку в доме, как вести себя в общественных местах, как вести разговор с незнакомым человеком, как вести себя в транспорте и т. д.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FF0000"/>
          <w:sz w:val="27"/>
          <w:szCs w:val="27"/>
        </w:rPr>
        <w:t>Тест</w:t>
      </w:r>
      <w:proofErr w:type="gramEnd"/>
      <w:r>
        <w:rPr>
          <w:color w:val="FF0000"/>
          <w:sz w:val="27"/>
          <w:szCs w:val="27"/>
        </w:rPr>
        <w:t xml:space="preserve"> «Какой вы родитель?</w:t>
      </w:r>
      <w:r>
        <w:rPr>
          <w:color w:val="555555"/>
          <w:sz w:val="27"/>
          <w:szCs w:val="27"/>
        </w:rPr>
        <w:t> »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Говорите ли вы ребенку следующие фразы?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1. Сколько раз тебе повторять? 2. Посоветуй мне, пожалуйста. 3. Не знаю, что бы я без тебя делала! 4. И в кого ты такой уродился?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5. какие у тебя замечательные друзья! 6. Ну, на кого ты похож! 7. Вот я в твое время… 8. Ты моя опора и помощник! 9. Ну что за друзья у тебя?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10. О чем ты только думаешь? 11. Какой ты у меня умница! 12. А как ты считаешь? 13. У всех дети, как дети, а ты… 14. Какой ты у меня сообразительный! Правильные ответы: 1, 4, 6, 7, 9, 10, 13 – «нет»; 2, 3, 5, 8, 11, 12, 14 – «да».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FF0000"/>
          <w:sz w:val="27"/>
          <w:szCs w:val="27"/>
        </w:rPr>
        <w:t>Результаты теста: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1. Если вы, верно, ответили практически на все вопросы, вы живете с ребенком душа в душу. Он искренне любит и уважает вас. Ваши отношения способствуют становлению его личности.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2. Если вы допустили 3-5 неверных ответов,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555555"/>
          <w:sz w:val="27"/>
          <w:szCs w:val="27"/>
        </w:rPr>
        <w:t>3. Если вы допустили 6-10 неверных ответов, вам необходимо быть к ребенку внимательнее. Вы пользуетесь у него авторитетом, но согласитесь, авторитет не заменит любви. Развитие вашего ребенка зависит от случая в большей степени, чем от вас.</w:t>
      </w:r>
    </w:p>
    <w:p w:rsidR="00080023" w:rsidRDefault="00080023" w:rsidP="00080023">
      <w:pPr>
        <w:pStyle w:val="a3"/>
        <w:spacing w:before="0" w:beforeAutospacing="0" w:after="0" w:afterAutospacing="0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4. Если вы допустили 11-14 неправильных ответов, вы сами чувствуете, что идете по неверному пути. Между вами и ребенком существует недоверие. Пока не поздно, постарайтесь уделять ему больше внимания, прислушивайтесь к его словам.</w:t>
      </w:r>
    </w:p>
    <w:p w:rsidR="00080023" w:rsidRDefault="00080023" w:rsidP="00080023">
      <w:pPr>
        <w:pStyle w:val="a3"/>
        <w:spacing w:before="0" w:beforeAutospacing="0" w:after="0" w:afterAutospacing="0"/>
        <w:rPr>
          <w:color w:val="555555"/>
          <w:sz w:val="27"/>
          <w:szCs w:val="27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color w:val="555555"/>
          <w:sz w:val="27"/>
          <w:szCs w:val="27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FF0000"/>
          <w:sz w:val="44"/>
          <w:szCs w:val="44"/>
        </w:rPr>
      </w:pPr>
      <w:r w:rsidRPr="00080023">
        <w:rPr>
          <w:b/>
          <w:color w:val="FF0000"/>
          <w:sz w:val="44"/>
          <w:szCs w:val="44"/>
        </w:rPr>
        <w:lastRenderedPageBreak/>
        <w:t>Памятка – советы родителям «Азбука воспитания»</w:t>
      </w: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FF0000"/>
          <w:sz w:val="44"/>
          <w:szCs w:val="44"/>
        </w:rPr>
      </w:pP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Никогда не говорите ребёнку, что не будете его любить.</w:t>
      </w: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555555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Не будьте безразличными.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555555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В воспитании не должно быть слишком много строгости.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555555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Не балуйте детей.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Не навязывайте своему ребёнку какую-то определённую роль.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Хорошее воспитание не зависит от количества денег.</w:t>
      </w: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555555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Проявляйте ласку к своим детям, демонстрируйте им свою любовь.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Default="00080023" w:rsidP="00080023">
      <w:pPr>
        <w:pStyle w:val="a3"/>
        <w:spacing w:before="0" w:beforeAutospacing="0" w:after="0" w:afterAutospacing="0"/>
        <w:rPr>
          <w:b/>
          <w:color w:val="555555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Воспитание и общение с ребёнком не должно зависеть от вашего настроения.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  <w:r w:rsidRPr="00080023">
        <w:rPr>
          <w:b/>
          <w:color w:val="555555"/>
          <w:sz w:val="44"/>
          <w:szCs w:val="44"/>
        </w:rPr>
        <w:t>Уделяйте время своему ребёнку каждый день, будьте открыты для общения с ребёнком.</w:t>
      </w:r>
    </w:p>
    <w:p w:rsidR="00080023" w:rsidRPr="00080023" w:rsidRDefault="00080023" w:rsidP="0008002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4"/>
          <w:szCs w:val="44"/>
        </w:rPr>
      </w:pPr>
    </w:p>
    <w:p w:rsidR="00080023" w:rsidRPr="00080023" w:rsidRDefault="00080023" w:rsidP="000800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710E71" w:rsidRPr="00080023" w:rsidRDefault="00710E71" w:rsidP="00710E71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10E71" w:rsidRPr="00080023" w:rsidRDefault="00710E71" w:rsidP="00710E71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10E71" w:rsidRPr="00080023" w:rsidRDefault="00710E71" w:rsidP="00710E71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10E71" w:rsidRPr="00080023" w:rsidRDefault="00710E71" w:rsidP="00710E71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10E71" w:rsidRPr="00080023" w:rsidRDefault="00710E71" w:rsidP="00710E71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10E71" w:rsidRPr="00080023" w:rsidRDefault="00710E71" w:rsidP="00710E71">
      <w:pPr>
        <w:pStyle w:val="a3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10E71" w:rsidRPr="00710E71" w:rsidRDefault="00710E71" w:rsidP="00710E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33C7" w:rsidRPr="00710E71" w:rsidRDefault="00C433C7">
      <w:pPr>
        <w:rPr>
          <w:rFonts w:ascii="Times New Roman" w:hAnsi="Times New Roman" w:cs="Times New Roman"/>
          <w:b/>
          <w:sz w:val="28"/>
          <w:szCs w:val="28"/>
        </w:rPr>
      </w:pPr>
    </w:p>
    <w:sectPr w:rsidR="00C433C7" w:rsidRPr="00710E71" w:rsidSect="002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CF8"/>
    <w:multiLevelType w:val="multilevel"/>
    <w:tmpl w:val="BE84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56B7E"/>
    <w:multiLevelType w:val="multilevel"/>
    <w:tmpl w:val="069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63B24"/>
    <w:multiLevelType w:val="multilevel"/>
    <w:tmpl w:val="157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55141"/>
    <w:multiLevelType w:val="multilevel"/>
    <w:tmpl w:val="F77E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5F23"/>
    <w:multiLevelType w:val="multilevel"/>
    <w:tmpl w:val="10D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C28D0"/>
    <w:multiLevelType w:val="multilevel"/>
    <w:tmpl w:val="C5E8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A0D62"/>
    <w:multiLevelType w:val="multilevel"/>
    <w:tmpl w:val="549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414F5"/>
    <w:multiLevelType w:val="multilevel"/>
    <w:tmpl w:val="CF9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C1F58"/>
    <w:multiLevelType w:val="multilevel"/>
    <w:tmpl w:val="3BC2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C7"/>
    <w:rsid w:val="00080023"/>
    <w:rsid w:val="002C3F9B"/>
    <w:rsid w:val="005203AF"/>
    <w:rsid w:val="00710E71"/>
    <w:rsid w:val="00C433C7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4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33C7"/>
  </w:style>
  <w:style w:type="paragraph" w:customStyle="1" w:styleId="c6">
    <w:name w:val="c6"/>
    <w:basedOn w:val="a"/>
    <w:rsid w:val="00C4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33C7"/>
  </w:style>
  <w:style w:type="character" w:customStyle="1" w:styleId="c1">
    <w:name w:val="c1"/>
    <w:basedOn w:val="a0"/>
    <w:rsid w:val="00C433C7"/>
  </w:style>
  <w:style w:type="paragraph" w:customStyle="1" w:styleId="c0">
    <w:name w:val="c0"/>
    <w:basedOn w:val="a"/>
    <w:rsid w:val="00C4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433C7"/>
  </w:style>
  <w:style w:type="character" w:customStyle="1" w:styleId="c4">
    <w:name w:val="c4"/>
    <w:basedOn w:val="a0"/>
    <w:rsid w:val="00C433C7"/>
  </w:style>
  <w:style w:type="character" w:customStyle="1" w:styleId="c20">
    <w:name w:val="c20"/>
    <w:basedOn w:val="a0"/>
    <w:rsid w:val="00C433C7"/>
  </w:style>
  <w:style w:type="character" w:customStyle="1" w:styleId="c9">
    <w:name w:val="c9"/>
    <w:basedOn w:val="a0"/>
    <w:rsid w:val="00C433C7"/>
  </w:style>
  <w:style w:type="character" w:customStyle="1" w:styleId="c2">
    <w:name w:val="c2"/>
    <w:basedOn w:val="a0"/>
    <w:rsid w:val="00C433C7"/>
  </w:style>
  <w:style w:type="paragraph" w:customStyle="1" w:styleId="c5">
    <w:name w:val="c5"/>
    <w:basedOn w:val="a"/>
    <w:rsid w:val="00C4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433C7"/>
  </w:style>
  <w:style w:type="paragraph" w:styleId="a3">
    <w:name w:val="Normal (Web)"/>
    <w:basedOn w:val="a"/>
    <w:uiPriority w:val="99"/>
    <w:semiHidden/>
    <w:unhideWhenUsed/>
    <w:rsid w:val="0071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2994</Words>
  <Characters>17070</Characters>
  <Application>Microsoft Office Word</Application>
  <DocSecurity>0</DocSecurity>
  <Lines>142</Lines>
  <Paragraphs>40</Paragraphs>
  <ScaleCrop>false</ScaleCrop>
  <Company>Hewlett-Packard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2018-04-07T23:28:00Z</dcterms:created>
  <dcterms:modified xsi:type="dcterms:W3CDTF">2018-04-08T00:01:00Z</dcterms:modified>
</cp:coreProperties>
</file>