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EAE" w:rsidRPr="00314EAE" w:rsidRDefault="00D452ED" w:rsidP="0017375E">
      <w:pPr>
        <w:spacing w:after="0" w:line="240" w:lineRule="auto"/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noProof/>
        </w:rPr>
        <w:pict>
          <v:rect id="_x0000_s1041" style="position:absolute;left:0;text-align:left;margin-left:-8.1pt;margin-top:-7.4pt;width:400.5pt;height:544.5pt;z-index:-251659265" strokeweight="4.5pt">
            <v:stroke r:id="rId9" o:title="" filltype="pattern"/>
            <v:textbox style="mso-next-textbox:#_x0000_s1041">
              <w:txbxContent>
                <w:p w:rsidR="00320F68" w:rsidRDefault="00320F68" w:rsidP="00320F68">
                  <w:pPr>
                    <w:spacing w:after="0" w:line="240" w:lineRule="auto"/>
                    <w:jc w:val="center"/>
                  </w:pPr>
                </w:p>
                <w:p w:rsidR="00320F68" w:rsidRPr="00642D0F" w:rsidRDefault="00320F68" w:rsidP="00320F68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 w:rsidR="009C11C4" w:rsidRPr="009C11C4">
        <w:rPr>
          <w:rFonts w:ascii="Monotype Corsiva" w:hAnsi="Monotype Corsiva"/>
          <w:b/>
          <w:bCs/>
          <w:i/>
          <w:sz w:val="32"/>
          <w:szCs w:val="32"/>
        </w:rPr>
        <w:t>Особенности организации психологически грамотного взаимодействия взрослых с детьми</w:t>
      </w:r>
    </w:p>
    <w:p w:rsidR="009C11C4" w:rsidRDefault="009C11C4" w:rsidP="00314EAE">
      <w:pPr>
        <w:spacing w:after="0"/>
      </w:pPr>
    </w:p>
    <w:p w:rsidR="00314EAE" w:rsidRPr="00314EAE" w:rsidRDefault="009C11C4" w:rsidP="00314EAE">
      <w:pPr>
        <w:rPr>
          <w:b/>
          <w:sz w:val="24"/>
          <w:szCs w:val="24"/>
        </w:rPr>
      </w:pPr>
      <w:r w:rsidRPr="009C11C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0EF0FC0" wp14:editId="1E3C1B82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228725" cy="1381125"/>
            <wp:effectExtent l="19050" t="0" r="9525" b="0"/>
            <wp:wrapSquare wrapText="bothSides"/>
            <wp:docPr id="6" name="Рисунок 6" descr="j0216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j02167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EAE" w:rsidRPr="00314EAE">
        <w:t xml:space="preserve"> </w:t>
      </w:r>
      <w:r w:rsidR="00314EAE" w:rsidRPr="00314EAE">
        <w:rPr>
          <w:b/>
          <w:sz w:val="24"/>
          <w:szCs w:val="24"/>
        </w:rPr>
        <w:t>Что такое взаимодействие?</w:t>
      </w:r>
    </w:p>
    <w:p w:rsidR="00314EAE" w:rsidRPr="009B2A36" w:rsidRDefault="00314EAE" w:rsidP="00314EA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B2A36">
        <w:rPr>
          <w:rFonts w:ascii="Times New Roman" w:hAnsi="Times New Roman" w:cs="Times New Roman"/>
        </w:rPr>
        <w:t>Психологически грамотное взаимодействие взрослых</w:t>
      </w:r>
      <w:r w:rsidR="0065426F">
        <w:rPr>
          <w:rFonts w:ascii="Times New Roman" w:hAnsi="Times New Roman" w:cs="Times New Roman"/>
        </w:rPr>
        <w:t xml:space="preserve"> (педагогов, родителей)</w:t>
      </w:r>
      <w:r w:rsidRPr="009B2A36">
        <w:rPr>
          <w:rFonts w:ascii="Times New Roman" w:hAnsi="Times New Roman" w:cs="Times New Roman"/>
        </w:rPr>
        <w:t xml:space="preserve"> с детьми – это межличностное общение, при  котором взрослый старается совершить как можно меньше психологических промахов, занимает рефлексивную позицию в отношении своего воздействия на ребенка и проявляет достаточную гибкость, ориентируясь на его потребности. Условно в таком взаимодей</w:t>
      </w:r>
      <w:r w:rsidR="00B00B6B">
        <w:rPr>
          <w:rFonts w:ascii="Times New Roman" w:hAnsi="Times New Roman" w:cs="Times New Roman"/>
        </w:rPr>
        <w:t>ствии  взрослого с ребенком  можно выделить</w:t>
      </w:r>
      <w:r w:rsidRPr="009B2A36">
        <w:rPr>
          <w:rFonts w:ascii="Times New Roman" w:hAnsi="Times New Roman" w:cs="Times New Roman"/>
        </w:rPr>
        <w:t xml:space="preserve"> основные элементы. </w:t>
      </w:r>
    </w:p>
    <w:p w:rsidR="00314EAE" w:rsidRPr="009B2A36" w:rsidRDefault="00314EAE" w:rsidP="009B2A3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B2A36">
        <w:rPr>
          <w:rFonts w:ascii="Times New Roman" w:hAnsi="Times New Roman" w:cs="Times New Roman"/>
          <w:b/>
          <w:i/>
        </w:rPr>
        <w:t xml:space="preserve">                            </w:t>
      </w:r>
      <w:r w:rsidRPr="009B2A36">
        <w:rPr>
          <w:rFonts w:ascii="Times New Roman" w:hAnsi="Times New Roman" w:cs="Times New Roman"/>
          <w:b/>
          <w:i/>
          <w:sz w:val="24"/>
          <w:szCs w:val="24"/>
        </w:rPr>
        <w:t>Основные элементы взаимодействия</w:t>
      </w:r>
    </w:p>
    <w:p w:rsidR="00314EAE" w:rsidRPr="009B2A36" w:rsidRDefault="00314EAE" w:rsidP="009B2A3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B2A36">
        <w:rPr>
          <w:rFonts w:ascii="Times New Roman" w:hAnsi="Times New Roman" w:cs="Times New Roman"/>
          <w:bCs/>
        </w:rPr>
        <w:t>умение предоставлять детям  обратную связь относительно их деятельности,</w:t>
      </w:r>
    </w:p>
    <w:p w:rsidR="00314EAE" w:rsidRPr="00B00B6B" w:rsidRDefault="00314EAE" w:rsidP="009B2A3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B2A36">
        <w:rPr>
          <w:rFonts w:ascii="Times New Roman" w:hAnsi="Times New Roman" w:cs="Times New Roman"/>
          <w:bCs/>
        </w:rPr>
        <w:t xml:space="preserve">умение предоставлять детям  обратную связь относительно их поведения, </w:t>
      </w:r>
    </w:p>
    <w:p w:rsidR="00314EAE" w:rsidRPr="00B00B6B" w:rsidRDefault="0065426F" w:rsidP="00B00B6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владение </w:t>
      </w:r>
      <w:r w:rsidR="00314EAE" w:rsidRPr="00B00B6B">
        <w:rPr>
          <w:rFonts w:ascii="Times New Roman" w:hAnsi="Times New Roman" w:cs="Times New Roman"/>
          <w:bCs/>
        </w:rPr>
        <w:t>навык</w:t>
      </w:r>
      <w:r>
        <w:rPr>
          <w:rFonts w:ascii="Times New Roman" w:hAnsi="Times New Roman" w:cs="Times New Roman"/>
          <w:bCs/>
        </w:rPr>
        <w:t>ом</w:t>
      </w:r>
      <w:r w:rsidR="00314EAE" w:rsidRPr="00B00B6B">
        <w:rPr>
          <w:rFonts w:ascii="Times New Roman" w:hAnsi="Times New Roman" w:cs="Times New Roman"/>
          <w:bCs/>
        </w:rPr>
        <w:t xml:space="preserve"> активного слушания ребенка,</w:t>
      </w:r>
      <w:r w:rsidR="00314EAE" w:rsidRPr="00B00B6B">
        <w:rPr>
          <w:rFonts w:ascii="Times New Roman" w:hAnsi="Times New Roman" w:cs="Times New Roman"/>
        </w:rPr>
        <w:t xml:space="preserve"> </w:t>
      </w:r>
    </w:p>
    <w:p w:rsidR="00314EAE" w:rsidRPr="009B2A36" w:rsidRDefault="00314EAE" w:rsidP="009B2A3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B2A36">
        <w:rPr>
          <w:rFonts w:ascii="Times New Roman" w:hAnsi="Times New Roman" w:cs="Times New Roman"/>
          <w:bCs/>
        </w:rPr>
        <w:t>умение устанавливать для детей</w:t>
      </w:r>
      <w:r w:rsidR="009B2A36" w:rsidRPr="009B2A36">
        <w:rPr>
          <w:rFonts w:ascii="Times New Roman" w:hAnsi="Times New Roman" w:cs="Times New Roman"/>
          <w:bCs/>
        </w:rPr>
        <w:t xml:space="preserve"> </w:t>
      </w:r>
      <w:r w:rsidRPr="009B2A36">
        <w:rPr>
          <w:rFonts w:ascii="Times New Roman" w:hAnsi="Times New Roman" w:cs="Times New Roman"/>
          <w:bCs/>
        </w:rPr>
        <w:t>правила и ограничения</w:t>
      </w:r>
      <w:r w:rsidR="00B00B6B">
        <w:rPr>
          <w:rFonts w:ascii="Times New Roman" w:hAnsi="Times New Roman" w:cs="Times New Roman"/>
          <w:bCs/>
        </w:rPr>
        <w:t>.</w:t>
      </w:r>
      <w:r w:rsidRPr="009B2A36">
        <w:rPr>
          <w:rFonts w:ascii="Times New Roman" w:hAnsi="Times New Roman" w:cs="Times New Roman"/>
        </w:rPr>
        <w:t xml:space="preserve"> </w:t>
      </w:r>
    </w:p>
    <w:p w:rsidR="00314EAE" w:rsidRPr="00314EAE" w:rsidRDefault="00314EAE" w:rsidP="009B2A36">
      <w:pPr>
        <w:spacing w:after="0"/>
        <w:rPr>
          <w:sz w:val="24"/>
          <w:szCs w:val="24"/>
        </w:rPr>
      </w:pPr>
    </w:p>
    <w:p w:rsidR="0017375E" w:rsidRDefault="009B2A36" w:rsidP="0017375E">
      <w:pPr>
        <w:spacing w:after="0" w:line="240" w:lineRule="auto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B2A36">
        <w:rPr>
          <w:rFonts w:ascii="Monotype Corsiva" w:hAnsi="Monotype Corsiva"/>
          <w:b/>
          <w:bCs/>
          <w:sz w:val="28"/>
          <w:szCs w:val="28"/>
        </w:rPr>
        <w:t>Типичные ошибки, которые совершают взрослые,</w:t>
      </w:r>
    </w:p>
    <w:p w:rsidR="009B2A36" w:rsidRPr="009B2A36" w:rsidRDefault="009B2A36" w:rsidP="0017375E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  <w:r w:rsidRPr="009B2A36">
        <w:rPr>
          <w:rFonts w:ascii="Monotype Corsiva" w:hAnsi="Monotype Corsiva"/>
          <w:b/>
          <w:bCs/>
          <w:sz w:val="28"/>
          <w:szCs w:val="28"/>
        </w:rPr>
        <w:t>оценивая детей:</w:t>
      </w:r>
    </w:p>
    <w:p w:rsidR="009C11C4" w:rsidRDefault="0017375E" w:rsidP="00B00B6B">
      <w:pPr>
        <w:spacing w:after="0"/>
        <w:jc w:val="center"/>
      </w:pPr>
      <w:r w:rsidRPr="00B75251">
        <w:object w:dxaOrig="718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194.25pt" o:ole="">
            <v:imagedata r:id="rId11" o:title=""/>
          </v:shape>
          <o:OLEObject Type="Embed" ProgID="PowerPoint.Slide.12" ShapeID="_x0000_i1025" DrawAspect="Content" ObjectID="_1682998846" r:id="rId12"/>
        </w:object>
      </w:r>
    </w:p>
    <w:p w:rsidR="009C11C4" w:rsidRDefault="00D452ED" w:rsidP="009C6F64">
      <w:pPr>
        <w:spacing w:after="0" w:line="240" w:lineRule="auto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w:lastRenderedPageBreak/>
        <w:pict>
          <v:rect id="_x0000_s1042" style="position:absolute;margin-left:-4.75pt;margin-top:-7.4pt;width:380.25pt;height:544.5pt;z-index:-251653633" strokeweight="4.5pt">
            <v:stroke r:id="rId9" o:title="" filltype="pattern"/>
            <v:textbox style="mso-next-textbox:#_x0000_s1042">
              <w:txbxContent>
                <w:p w:rsidR="00320F68" w:rsidRDefault="00320F68" w:rsidP="00320F68">
                  <w:pPr>
                    <w:spacing w:after="0" w:line="240" w:lineRule="auto"/>
                    <w:jc w:val="center"/>
                  </w:pPr>
                </w:p>
                <w:p w:rsidR="00320F68" w:rsidRDefault="00320F68" w:rsidP="00320F68">
                  <w:pPr>
                    <w:spacing w:after="0" w:line="240" w:lineRule="auto"/>
                    <w:jc w:val="center"/>
                  </w:pPr>
                </w:p>
                <w:p w:rsidR="00B00B6B" w:rsidRDefault="00B00B6B" w:rsidP="00320F68">
                  <w:pPr>
                    <w:spacing w:after="0" w:line="240" w:lineRule="auto"/>
                    <w:jc w:val="center"/>
                  </w:pPr>
                </w:p>
                <w:p w:rsidR="00B00B6B" w:rsidRDefault="00B00B6B" w:rsidP="00320F68">
                  <w:pPr>
                    <w:spacing w:after="0" w:line="240" w:lineRule="auto"/>
                    <w:jc w:val="center"/>
                  </w:pPr>
                </w:p>
                <w:p w:rsidR="00B00B6B" w:rsidRDefault="00B00B6B" w:rsidP="00320F68">
                  <w:pPr>
                    <w:spacing w:after="0" w:line="240" w:lineRule="auto"/>
                    <w:jc w:val="center"/>
                  </w:pPr>
                </w:p>
                <w:p w:rsidR="00B00B6B" w:rsidRDefault="00B00B6B" w:rsidP="00320F68">
                  <w:pPr>
                    <w:spacing w:after="0" w:line="240" w:lineRule="auto"/>
                    <w:jc w:val="center"/>
                  </w:pPr>
                </w:p>
                <w:p w:rsidR="00B00B6B" w:rsidRPr="00642D0F" w:rsidRDefault="00B00B6B" w:rsidP="00320F68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 w:rsidR="009B2A36">
        <w:rPr>
          <w:rFonts w:ascii="Monotype Corsiva" w:hAnsi="Monotype Corsiva"/>
          <w:b/>
          <w:sz w:val="28"/>
          <w:szCs w:val="28"/>
        </w:rPr>
        <w:t xml:space="preserve">                          </w:t>
      </w:r>
      <w:r w:rsidR="009B2A36" w:rsidRPr="009B2A36">
        <w:rPr>
          <w:rFonts w:ascii="Monotype Corsiva" w:hAnsi="Monotype Corsiva"/>
          <w:b/>
          <w:sz w:val="28"/>
          <w:szCs w:val="28"/>
        </w:rPr>
        <w:t>Формы активности детей</w:t>
      </w:r>
    </w:p>
    <w:p w:rsidR="0065426F" w:rsidRDefault="009C6F64" w:rsidP="009C6F64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6F64">
        <w:rPr>
          <w:rFonts w:ascii="Times New Roman" w:hAnsi="Times New Roman" w:cs="Times New Roman"/>
          <w:sz w:val="24"/>
          <w:szCs w:val="24"/>
        </w:rPr>
        <w:t>Целенаправленная деятельность (продуктивная, трудовая,</w:t>
      </w:r>
      <w:proofErr w:type="gramEnd"/>
    </w:p>
    <w:p w:rsidR="009C6F64" w:rsidRDefault="009C6F64" w:rsidP="0065426F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6F64">
        <w:rPr>
          <w:rFonts w:ascii="Times New Roman" w:hAnsi="Times New Roman" w:cs="Times New Roman"/>
          <w:sz w:val="24"/>
          <w:szCs w:val="24"/>
        </w:rPr>
        <w:t xml:space="preserve"> учебная, игровая)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5251" w:rsidRPr="00D80BEA" w:rsidRDefault="009C6F64" w:rsidP="009C6F64">
      <w:pPr>
        <w:pStyle w:val="a9"/>
        <w:numPr>
          <w:ilvl w:val="0"/>
          <w:numId w:val="5"/>
        </w:numPr>
        <w:spacing w:after="0" w:line="240" w:lineRule="auto"/>
      </w:pPr>
      <w:r w:rsidRPr="009C6F64">
        <w:rPr>
          <w:rFonts w:ascii="Times New Roman" w:hAnsi="Times New Roman" w:cs="Times New Roman"/>
          <w:sz w:val="24"/>
          <w:szCs w:val="24"/>
        </w:rPr>
        <w:t>Поведение</w:t>
      </w:r>
      <w:r w:rsidR="00B00B6B">
        <w:rPr>
          <w:rFonts w:ascii="Times New Roman" w:hAnsi="Times New Roman" w:cs="Times New Roman"/>
          <w:sz w:val="24"/>
          <w:szCs w:val="24"/>
        </w:rPr>
        <w:t>.</w:t>
      </w:r>
    </w:p>
    <w:p w:rsidR="00D80BEA" w:rsidRPr="009B6233" w:rsidRDefault="00D80BEA" w:rsidP="00D80BEA">
      <w:pPr>
        <w:pStyle w:val="a9"/>
        <w:spacing w:after="0" w:line="240" w:lineRule="auto"/>
      </w:pPr>
    </w:p>
    <w:p w:rsidR="009B6233" w:rsidRDefault="00D80BEA" w:rsidP="009B6233">
      <w:pPr>
        <w:pStyle w:val="a9"/>
        <w:spacing w:after="0" w:line="240" w:lineRule="auto"/>
      </w:pPr>
      <w:r w:rsidRPr="00D80BEA">
        <w:object w:dxaOrig="7186" w:dyaOrig="5393">
          <v:shape id="_x0000_i1026" type="#_x0000_t75" style="width:247.5pt;height:147pt" o:ole="">
            <v:imagedata r:id="rId13" o:title=""/>
          </v:shape>
          <o:OLEObject Type="Embed" ProgID="PowerPoint.Slide.12" ShapeID="_x0000_i1026" DrawAspect="Content" ObjectID="_1682998847" r:id="rId14"/>
        </w:object>
      </w:r>
    </w:p>
    <w:p w:rsidR="0017375E" w:rsidRDefault="0017375E" w:rsidP="009B6233">
      <w:pPr>
        <w:pStyle w:val="a9"/>
        <w:spacing w:after="0" w:line="240" w:lineRule="auto"/>
      </w:pPr>
    </w:p>
    <w:p w:rsidR="0017375E" w:rsidRDefault="0017375E" w:rsidP="0017375E">
      <w:pPr>
        <w:pStyle w:val="a9"/>
        <w:spacing w:after="0" w:line="240" w:lineRule="auto"/>
      </w:pPr>
      <w:r>
        <w:t xml:space="preserve">                               </w:t>
      </w:r>
      <w:r w:rsidRPr="0017375E">
        <w:object w:dxaOrig="7186" w:dyaOrig="5393">
          <v:shape id="_x0000_i1027" type="#_x0000_t75" style="width:247.5pt;height:155.25pt" o:ole="">
            <v:imagedata r:id="rId15" o:title=""/>
          </v:shape>
          <o:OLEObject Type="Embed" ProgID="PowerPoint.Slide.12" ShapeID="_x0000_i1027" DrawAspect="Content" ObjectID="_1682998848" r:id="rId16"/>
        </w:object>
      </w:r>
    </w:p>
    <w:p w:rsidR="0017375E" w:rsidRDefault="0017375E" w:rsidP="0017375E">
      <w:pPr>
        <w:pStyle w:val="a9"/>
        <w:spacing w:after="0" w:line="240" w:lineRule="auto"/>
      </w:pPr>
    </w:p>
    <w:p w:rsidR="009B6233" w:rsidRPr="00C625CE" w:rsidRDefault="009B6233" w:rsidP="00B00B6B">
      <w:pPr>
        <w:pStyle w:val="a9"/>
        <w:spacing w:after="0" w:line="240" w:lineRule="auto"/>
        <w:rPr>
          <w:rFonts w:ascii="Monotype Corsiva" w:hAnsi="Monotype Corsiva" w:cs="Times New Roman"/>
          <w:b/>
          <w:i/>
          <w:sz w:val="28"/>
          <w:szCs w:val="28"/>
        </w:rPr>
      </w:pPr>
      <w:r w:rsidRPr="00C625CE">
        <w:rPr>
          <w:rFonts w:ascii="Monotype Corsiva" w:hAnsi="Monotype Corsiva"/>
          <w:i/>
          <w:sz w:val="28"/>
          <w:szCs w:val="28"/>
        </w:rPr>
        <w:t xml:space="preserve">            </w:t>
      </w:r>
      <w:r w:rsidR="00B00B6B" w:rsidRPr="00C625CE">
        <w:rPr>
          <w:rFonts w:ascii="Monotype Corsiva" w:hAnsi="Monotype Corsiva"/>
          <w:i/>
          <w:sz w:val="28"/>
          <w:szCs w:val="28"/>
        </w:rPr>
        <w:t xml:space="preserve">  </w:t>
      </w:r>
      <w:r w:rsidRPr="00C625CE">
        <w:rPr>
          <w:rFonts w:ascii="Monotype Corsiva" w:hAnsi="Monotype Corsiva"/>
          <w:i/>
          <w:sz w:val="28"/>
          <w:szCs w:val="28"/>
        </w:rPr>
        <w:t xml:space="preserve">  </w:t>
      </w:r>
      <w:r w:rsidRPr="00C625CE">
        <w:rPr>
          <w:rFonts w:ascii="Monotype Corsiva" w:hAnsi="Monotype Corsiva" w:cs="Times New Roman"/>
          <w:b/>
          <w:i/>
          <w:sz w:val="28"/>
          <w:szCs w:val="28"/>
        </w:rPr>
        <w:t>Ошибки взрослых  в общении с детьми:</w:t>
      </w:r>
    </w:p>
    <w:p w:rsidR="00B00B6B" w:rsidRPr="00C625CE" w:rsidRDefault="00B00B6B" w:rsidP="002165D2">
      <w:pPr>
        <w:pStyle w:val="a9"/>
        <w:spacing w:after="0" w:line="240" w:lineRule="auto"/>
        <w:ind w:left="426" w:hanging="142"/>
        <w:rPr>
          <w:i/>
        </w:rPr>
      </w:pPr>
    </w:p>
    <w:p w:rsidR="00B00B6B" w:rsidRDefault="009B6233" w:rsidP="002165D2">
      <w:pPr>
        <w:numPr>
          <w:ilvl w:val="0"/>
          <w:numId w:val="3"/>
        </w:num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B00B6B">
        <w:rPr>
          <w:rFonts w:ascii="Times New Roman" w:hAnsi="Times New Roman" w:cs="Times New Roman"/>
          <w:sz w:val="24"/>
          <w:szCs w:val="24"/>
        </w:rPr>
        <w:t>Перебивают ребенка, не дают ему высказать свою</w:t>
      </w:r>
      <w:r w:rsidR="00B00B6B">
        <w:rPr>
          <w:rFonts w:ascii="Times New Roman" w:hAnsi="Times New Roman" w:cs="Times New Roman"/>
          <w:sz w:val="24"/>
          <w:szCs w:val="24"/>
        </w:rPr>
        <w:t xml:space="preserve"> </w:t>
      </w:r>
      <w:r w:rsidRPr="00B00B6B">
        <w:rPr>
          <w:rFonts w:ascii="Times New Roman" w:hAnsi="Times New Roman" w:cs="Times New Roman"/>
          <w:sz w:val="24"/>
          <w:szCs w:val="24"/>
        </w:rPr>
        <w:t xml:space="preserve">мысль </w:t>
      </w:r>
    </w:p>
    <w:p w:rsidR="009B6233" w:rsidRPr="00B00B6B" w:rsidRDefault="009B6233" w:rsidP="002165D2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B00B6B">
        <w:rPr>
          <w:rFonts w:ascii="Times New Roman" w:hAnsi="Times New Roman" w:cs="Times New Roman"/>
          <w:sz w:val="24"/>
          <w:szCs w:val="24"/>
        </w:rPr>
        <w:t>до конца</w:t>
      </w:r>
      <w:r w:rsidR="00B00B6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00B6B">
        <w:rPr>
          <w:rFonts w:ascii="Times New Roman" w:hAnsi="Times New Roman" w:cs="Times New Roman"/>
          <w:sz w:val="24"/>
          <w:szCs w:val="24"/>
        </w:rPr>
        <w:t>высказать свое отношение</w:t>
      </w:r>
      <w:proofErr w:type="gramEnd"/>
      <w:r w:rsidR="00B00B6B">
        <w:rPr>
          <w:rFonts w:ascii="Times New Roman" w:hAnsi="Times New Roman" w:cs="Times New Roman"/>
          <w:sz w:val="24"/>
          <w:szCs w:val="24"/>
        </w:rPr>
        <w:t xml:space="preserve"> к происходящему</w:t>
      </w:r>
      <w:r w:rsidRPr="00B00B6B">
        <w:rPr>
          <w:rFonts w:ascii="Times New Roman" w:hAnsi="Times New Roman" w:cs="Times New Roman"/>
          <w:sz w:val="24"/>
          <w:szCs w:val="24"/>
        </w:rPr>
        <w:t>.</w:t>
      </w:r>
    </w:p>
    <w:p w:rsidR="002165D2" w:rsidRDefault="009B6233" w:rsidP="002165D2">
      <w:pPr>
        <w:numPr>
          <w:ilvl w:val="0"/>
          <w:numId w:val="3"/>
        </w:num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9B6233">
        <w:rPr>
          <w:rFonts w:ascii="Times New Roman" w:hAnsi="Times New Roman" w:cs="Times New Roman"/>
          <w:sz w:val="24"/>
          <w:szCs w:val="24"/>
        </w:rPr>
        <w:t>Автоматически реагируют на сказанное ребенком</w:t>
      </w:r>
      <w:r w:rsidR="00B00B6B">
        <w:rPr>
          <w:rFonts w:ascii="Times New Roman" w:hAnsi="Times New Roman" w:cs="Times New Roman"/>
          <w:sz w:val="24"/>
          <w:szCs w:val="24"/>
        </w:rPr>
        <w:t xml:space="preserve">, </w:t>
      </w:r>
      <w:r w:rsidR="002165D2">
        <w:rPr>
          <w:rFonts w:ascii="Times New Roman" w:hAnsi="Times New Roman" w:cs="Times New Roman"/>
          <w:sz w:val="24"/>
          <w:szCs w:val="24"/>
        </w:rPr>
        <w:t>порой находясь</w:t>
      </w:r>
    </w:p>
    <w:p w:rsidR="009B6233" w:rsidRPr="009B6233" w:rsidRDefault="002165D2" w:rsidP="002165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состоянии повышенного возбуждения</w:t>
      </w:r>
      <w:r w:rsidR="009B6233" w:rsidRPr="009B6233">
        <w:rPr>
          <w:rFonts w:ascii="Times New Roman" w:hAnsi="Times New Roman" w:cs="Times New Roman"/>
          <w:sz w:val="24"/>
          <w:szCs w:val="24"/>
        </w:rPr>
        <w:t>.</w:t>
      </w:r>
    </w:p>
    <w:p w:rsidR="009B6233" w:rsidRPr="009B6233" w:rsidRDefault="009B6233" w:rsidP="002165D2">
      <w:pPr>
        <w:numPr>
          <w:ilvl w:val="0"/>
          <w:numId w:val="3"/>
        </w:num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9B6233">
        <w:rPr>
          <w:rFonts w:ascii="Times New Roman" w:hAnsi="Times New Roman" w:cs="Times New Roman"/>
          <w:sz w:val="24"/>
          <w:szCs w:val="24"/>
        </w:rPr>
        <w:t>Обесценивают сказанное ребенком.</w:t>
      </w:r>
    </w:p>
    <w:p w:rsidR="009C6F64" w:rsidRPr="0017375E" w:rsidRDefault="009B6233" w:rsidP="002165D2">
      <w:pPr>
        <w:numPr>
          <w:ilvl w:val="0"/>
          <w:numId w:val="3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r w:rsidRPr="0017375E">
        <w:rPr>
          <w:rFonts w:ascii="Times New Roman" w:hAnsi="Times New Roman" w:cs="Times New Roman"/>
          <w:sz w:val="24"/>
          <w:szCs w:val="24"/>
        </w:rPr>
        <w:t>Занимают позицию доминирования над ребенком (психологического и пространственного)</w:t>
      </w:r>
      <w:r w:rsidR="002165D2">
        <w:rPr>
          <w:rFonts w:ascii="Times New Roman" w:hAnsi="Times New Roman" w:cs="Times New Roman"/>
          <w:sz w:val="24"/>
          <w:szCs w:val="24"/>
        </w:rPr>
        <w:t>, указывая на  его зависимое положение.</w:t>
      </w:r>
    </w:p>
    <w:p w:rsidR="009C6F64" w:rsidRDefault="00D452ED" w:rsidP="009C6F64">
      <w:r>
        <w:rPr>
          <w:noProof/>
        </w:rPr>
        <w:lastRenderedPageBreak/>
        <w:pict>
          <v:rect id="_x0000_s1040" style="position:absolute;margin-left:-5.85pt;margin-top:.85pt;width:396.75pt;height:535.5pt;z-index:251664384" strokeweight="4.5pt">
            <v:stroke r:id="rId9" o:title="" filltype="pattern"/>
            <v:textbox style="mso-next-textbox:#_x0000_s1040">
              <w:txbxContent>
                <w:p w:rsidR="00320F68" w:rsidRDefault="00C625CE" w:rsidP="00642D0F">
                  <w:pPr>
                    <w:spacing w:after="0" w:line="240" w:lineRule="auto"/>
                    <w:jc w:val="center"/>
                  </w:pPr>
                  <w:r w:rsidRPr="009C11C4">
                    <w:object w:dxaOrig="7186" w:dyaOrig="5393">
                      <v:shape id="_x0000_i1029" type="#_x0000_t75" style="width:332.25pt;height:201pt" o:ole="">
                        <v:imagedata r:id="rId17" o:title=""/>
                      </v:shape>
                      <o:OLEObject Type="Embed" ProgID="PowerPoint.Slide.12" ShapeID="_x0000_i1029" DrawAspect="Content" ObjectID="_1682998849" r:id="rId18"/>
                    </w:object>
                  </w:r>
                  <w:r w:rsidRPr="00D80BEA">
                    <w:object w:dxaOrig="7186" w:dyaOrig="5393">
                      <v:shape id="_x0000_i1031" type="#_x0000_t75" style="width:332.25pt;height:204pt" o:ole="">
                        <v:imagedata r:id="rId19" o:title=""/>
                      </v:shape>
                      <o:OLEObject Type="Embed" ProgID="PowerPoint.Slide.12" ShapeID="_x0000_i1031" DrawAspect="Content" ObjectID="_1682998850" r:id="rId20"/>
                    </w:object>
                  </w:r>
                </w:p>
                <w:p w:rsidR="00320F68" w:rsidRPr="00642D0F" w:rsidRDefault="00320F68" w:rsidP="00642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42D0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Схема </w:t>
                  </w:r>
                  <w:proofErr w:type="gramStart"/>
                  <w:r w:rsidRPr="00642D0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Я-высказывания</w:t>
                  </w:r>
                  <w:proofErr w:type="gramEnd"/>
                  <w:r w:rsidRPr="00642D0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:</w:t>
                  </w:r>
                </w:p>
                <w:p w:rsidR="00320F68" w:rsidRPr="00642D0F" w:rsidRDefault="00320F68" w:rsidP="00642D0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2D0F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содержит объективное описание плохого поведения</w:t>
                  </w:r>
                  <w:r w:rsidR="006542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ребёнка</w:t>
                  </w: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которое имеет место </w:t>
                  </w:r>
                  <w:r w:rsidR="00C625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быть </w:t>
                  </w: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здесь и сейчас;</w:t>
                  </w:r>
                </w:p>
                <w:p w:rsidR="00320F68" w:rsidRPr="00642D0F" w:rsidRDefault="00320F68" w:rsidP="00642D0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называет чувства </w:t>
                  </w:r>
                  <w:r w:rsidR="006542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взрослого (педагога, родителя), возникающие у него</w:t>
                  </w: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этот момент;</w:t>
                  </w:r>
                </w:p>
                <w:p w:rsidR="00320F68" w:rsidRPr="00642D0F" w:rsidRDefault="00320F68" w:rsidP="00642D0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описывает эффект от плохого поведения</w:t>
                  </w:r>
                  <w:r w:rsidR="00C625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делая акцент на переживаниях взрослого</w:t>
                  </w: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320F68" w:rsidRPr="00642D0F" w:rsidRDefault="00320F68" w:rsidP="00642D0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2D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содержит просьбу</w:t>
                  </w:r>
                  <w:r w:rsidR="00C625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изменить поведение</w:t>
                  </w:r>
                  <w:r w:rsidR="00B00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20F68" w:rsidRPr="00642D0F" w:rsidRDefault="00320F68" w:rsidP="00642D0F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C6F64" w:rsidRDefault="009C6F64" w:rsidP="009C6F64"/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D452ED" w:rsidP="009B6233">
      <w:r>
        <w:rPr>
          <w:noProof/>
        </w:rPr>
        <w:lastRenderedPageBreak/>
        <w:pict>
          <v:rect id="_x0000_s1028" style="position:absolute;margin-left:-.25pt;margin-top:.85pt;width:374.25pt;height:535.5pt;z-index:251659264" strokeweight="4.5pt">
            <v:stroke r:id="rId9" o:title="" filltype="pattern"/>
            <v:textbox style="mso-next-textbox:#_x0000_s1028">
              <w:txbxContent>
                <w:p w:rsidR="0017375E" w:rsidRDefault="0017375E" w:rsidP="009B6233">
                  <w:pPr>
                    <w:spacing w:after="0" w:line="240" w:lineRule="auto"/>
                    <w:jc w:val="right"/>
                    <w:rPr>
                      <w:rFonts w:ascii="Verdana" w:hAnsi="Verdana"/>
                      <w:b/>
                      <w:bCs/>
                      <w:i/>
                      <w:iCs/>
                      <w:color w:val="000000"/>
                    </w:rPr>
                  </w:pPr>
                </w:p>
                <w:p w:rsidR="009B6233" w:rsidRDefault="003760CF" w:rsidP="009B6233">
                  <w:pPr>
                    <w:spacing w:after="0" w:line="240" w:lineRule="auto"/>
                    <w:jc w:val="right"/>
                    <w:rPr>
                      <w:rFonts w:ascii="Verdana" w:hAnsi="Verdana"/>
                      <w:color w:val="000000"/>
                    </w:rPr>
                  </w:pPr>
                  <w:r>
                    <w:rPr>
                      <w:rFonts w:ascii="Verdana" w:hAnsi="Verdana"/>
                      <w:b/>
                      <w:bCs/>
                      <w:i/>
                      <w:iCs/>
                      <w:color w:val="000000"/>
                    </w:rPr>
                    <w:t xml:space="preserve">Единственная известная мне </w:t>
                  </w:r>
                  <w:r w:rsidR="009B6233" w:rsidRPr="001E3D62">
                    <w:rPr>
                      <w:rFonts w:ascii="Verdana" w:hAnsi="Verdana"/>
                      <w:b/>
                      <w:bCs/>
                      <w:i/>
                      <w:iCs/>
                      <w:color w:val="000000"/>
                    </w:rPr>
                    <w:t xml:space="preserve"> роскошь — это роскошь человеческого общения.</w:t>
                  </w:r>
                  <w:r w:rsidR="009B6233" w:rsidRPr="001E3D62">
                    <w:rPr>
                      <w:rFonts w:ascii="Verdana" w:hAnsi="Verdana"/>
                      <w:color w:val="000000"/>
                    </w:rPr>
                    <w:t xml:space="preserve"> </w:t>
                  </w:r>
                </w:p>
                <w:p w:rsidR="009B6233" w:rsidRPr="001E3D62" w:rsidRDefault="009B6233" w:rsidP="009B6233">
                  <w:pPr>
                    <w:spacing w:after="0" w:line="240" w:lineRule="auto"/>
                    <w:jc w:val="right"/>
                    <w:rPr>
                      <w:rFonts w:ascii="Verdana" w:hAnsi="Verdana"/>
                      <w:color w:val="000000"/>
                    </w:rPr>
                  </w:pPr>
                  <w:r w:rsidRPr="001E3D62">
                    <w:rPr>
                      <w:rFonts w:ascii="Verdana" w:hAnsi="Verdana"/>
                      <w:i/>
                      <w:iCs/>
                      <w:color w:val="000000"/>
                    </w:rPr>
                    <w:t>А. Сент-Экзюпери</w:t>
                  </w:r>
                </w:p>
                <w:p w:rsidR="009B6233" w:rsidRDefault="009B6233" w:rsidP="009B6233">
                  <w:pPr>
                    <w:spacing w:after="0"/>
                  </w:pPr>
                </w:p>
                <w:p w:rsidR="00B356B1" w:rsidRDefault="00B356B1" w:rsidP="009B6233">
                  <w:pPr>
                    <w:spacing w:after="0"/>
                  </w:pPr>
                </w:p>
                <w:p w:rsidR="00B356B1" w:rsidRDefault="00B356B1" w:rsidP="009B6233">
                  <w:pPr>
                    <w:spacing w:after="0"/>
                  </w:pPr>
                </w:p>
                <w:p w:rsidR="00B356B1" w:rsidRDefault="00B356B1" w:rsidP="009B6233">
                  <w:pPr>
                    <w:spacing w:after="0"/>
                  </w:pPr>
                </w:p>
                <w:p w:rsidR="00B356B1" w:rsidRDefault="00B356B1" w:rsidP="009B6233">
                  <w:pPr>
                    <w:spacing w:after="0"/>
                  </w:pPr>
                </w:p>
                <w:p w:rsidR="009B6233" w:rsidRPr="00C625CE" w:rsidRDefault="00B356B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 xml:space="preserve">  </w:t>
                  </w:r>
                  <w:r w:rsidR="00C625CE">
                    <w:t xml:space="preserve">              </w:t>
                  </w:r>
                  <w:r>
                    <w:t xml:space="preserve">  </w:t>
                  </w:r>
                  <w:r w:rsidR="00F34612" w:rsidRPr="00C625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Методические рекомендации для педагогов</w:t>
                  </w:r>
                </w:p>
                <w:p w:rsidR="00B356B1" w:rsidRDefault="00D452E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3" type="#_x0000_t136" style="width:351pt;height:129pt" fillcolor="#06c" strokecolor="#9cf" strokeweight="1.5pt">
                        <v:shadow on="t" color="#900"/>
                        <v:textpath style="font-family:&quot;Impact&quot;;v-text-kern:t" trim="t" fitpath="t" string="Эффективное &#10;педагогическое общение - &#10;путь к пониманию"/>
                      </v:shape>
                    </w:pict>
                  </w:r>
                </w:p>
                <w:p w:rsidR="00B356B1" w:rsidRDefault="00B356B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B356B1" w:rsidRDefault="00B356B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Pr="00B356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1D46BF00" wp14:editId="3E1A2D8E">
                        <wp:extent cx="1933575" cy="1838325"/>
                        <wp:effectExtent l="0" t="0" r="0" b="0"/>
                        <wp:docPr id="13" name="Рисунок 4" descr="j02975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7" name="Picture 5" descr="j0297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B356B1" w:rsidRDefault="00F8601B" w:rsidP="00D452ED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Подготовила: учитель-дефектолог (тифлопедагог)</w:t>
                  </w:r>
                </w:p>
                <w:p w:rsidR="00F8601B" w:rsidRDefault="00F8601B" w:rsidP="00D452ED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Е.Н.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Чебанова</w:t>
                  </w:r>
                  <w:proofErr w:type="spellEnd"/>
                </w:p>
                <w:p w:rsidR="00B356B1" w:rsidRDefault="00B356B1" w:rsidP="00B356B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B356B1" w:rsidRPr="00B356B1" w:rsidRDefault="00B356B1" w:rsidP="00F3461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</w:t>
                  </w:r>
                </w:p>
              </w:txbxContent>
            </v:textbox>
          </v:rect>
        </w:pict>
      </w:r>
    </w:p>
    <w:p w:rsidR="009B2A36" w:rsidRDefault="009B2A36" w:rsidP="009B6233"/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9B2A36" w:rsidRDefault="009B2A36" w:rsidP="00B75251">
      <w:pPr>
        <w:ind w:firstLine="708"/>
      </w:pPr>
    </w:p>
    <w:p w:rsidR="00B75251" w:rsidRDefault="009B2A36" w:rsidP="008C386C">
      <w:pPr>
        <w:ind w:firstLine="708"/>
      </w:pPr>
      <w:r>
        <w:t xml:space="preserve">        </w:t>
      </w:r>
      <w:r w:rsidR="008C386C">
        <w:t xml:space="preserve">                            </w:t>
      </w:r>
    </w:p>
    <w:p w:rsidR="00B75251" w:rsidRDefault="00B75251" w:rsidP="00B75251">
      <w:pPr>
        <w:tabs>
          <w:tab w:val="left" w:pos="945"/>
        </w:tabs>
      </w:pPr>
      <w:r>
        <w:tab/>
      </w:r>
    </w:p>
    <w:p w:rsidR="00B75251" w:rsidRDefault="00B75251" w:rsidP="00B75251">
      <w:pPr>
        <w:tabs>
          <w:tab w:val="left" w:pos="945"/>
        </w:tabs>
      </w:pPr>
      <w:r>
        <w:tab/>
      </w:r>
    </w:p>
    <w:p w:rsidR="00B75251" w:rsidRDefault="00B75251" w:rsidP="00B75251"/>
    <w:sectPr w:rsidR="00B75251" w:rsidSect="0017375E">
      <w:pgSz w:w="16838" w:h="11906" w:orient="landscape"/>
      <w:pgMar w:top="568" w:right="253" w:bottom="709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762" w:rsidRDefault="00F63762" w:rsidP="009C11C4">
      <w:pPr>
        <w:spacing w:after="0" w:line="240" w:lineRule="auto"/>
      </w:pPr>
      <w:r>
        <w:separator/>
      </w:r>
    </w:p>
  </w:endnote>
  <w:endnote w:type="continuationSeparator" w:id="0">
    <w:p w:rsidR="00F63762" w:rsidRDefault="00F63762" w:rsidP="009C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762" w:rsidRDefault="00F63762" w:rsidP="009C11C4">
      <w:pPr>
        <w:spacing w:after="0" w:line="240" w:lineRule="auto"/>
      </w:pPr>
      <w:r>
        <w:separator/>
      </w:r>
    </w:p>
  </w:footnote>
  <w:footnote w:type="continuationSeparator" w:id="0">
    <w:p w:rsidR="00F63762" w:rsidRDefault="00F63762" w:rsidP="009C1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F7D06"/>
    <w:multiLevelType w:val="hybridMultilevel"/>
    <w:tmpl w:val="2FE03560"/>
    <w:lvl w:ilvl="0" w:tplc="22A2123E">
      <w:start w:val="1"/>
      <w:numFmt w:val="bullet"/>
      <w:lvlText w:val="•"/>
      <w:lvlJc w:val="left"/>
      <w:pPr>
        <w:tabs>
          <w:tab w:val="num" w:pos="2062"/>
        </w:tabs>
        <w:ind w:left="2062" w:hanging="360"/>
      </w:pPr>
      <w:rPr>
        <w:rFonts w:ascii="Times New Roman" w:hAnsi="Times New Roman" w:hint="default"/>
      </w:rPr>
    </w:lvl>
    <w:lvl w:ilvl="1" w:tplc="4F7CC9BC">
      <w:start w:val="898"/>
      <w:numFmt w:val="bullet"/>
      <w:lvlText w:val="•"/>
      <w:lvlJc w:val="left"/>
      <w:pPr>
        <w:tabs>
          <w:tab w:val="num" w:pos="2782"/>
        </w:tabs>
        <w:ind w:left="2782" w:hanging="360"/>
      </w:pPr>
      <w:rPr>
        <w:rFonts w:ascii="Times New Roman" w:hAnsi="Times New Roman" w:hint="default"/>
      </w:rPr>
    </w:lvl>
    <w:lvl w:ilvl="2" w:tplc="BCEADACA" w:tentative="1">
      <w:start w:val="1"/>
      <w:numFmt w:val="bullet"/>
      <w:lvlText w:val="•"/>
      <w:lvlJc w:val="left"/>
      <w:pPr>
        <w:tabs>
          <w:tab w:val="num" w:pos="3502"/>
        </w:tabs>
        <w:ind w:left="3502" w:hanging="360"/>
      </w:pPr>
      <w:rPr>
        <w:rFonts w:ascii="Times New Roman" w:hAnsi="Times New Roman" w:hint="default"/>
      </w:rPr>
    </w:lvl>
    <w:lvl w:ilvl="3" w:tplc="043840AA" w:tentative="1">
      <w:start w:val="1"/>
      <w:numFmt w:val="bullet"/>
      <w:lvlText w:val="•"/>
      <w:lvlJc w:val="left"/>
      <w:pPr>
        <w:tabs>
          <w:tab w:val="num" w:pos="4222"/>
        </w:tabs>
        <w:ind w:left="4222" w:hanging="360"/>
      </w:pPr>
      <w:rPr>
        <w:rFonts w:ascii="Times New Roman" w:hAnsi="Times New Roman" w:hint="default"/>
      </w:rPr>
    </w:lvl>
    <w:lvl w:ilvl="4" w:tplc="44EA2196" w:tentative="1">
      <w:start w:val="1"/>
      <w:numFmt w:val="bullet"/>
      <w:lvlText w:val="•"/>
      <w:lvlJc w:val="left"/>
      <w:pPr>
        <w:tabs>
          <w:tab w:val="num" w:pos="4942"/>
        </w:tabs>
        <w:ind w:left="4942" w:hanging="360"/>
      </w:pPr>
      <w:rPr>
        <w:rFonts w:ascii="Times New Roman" w:hAnsi="Times New Roman" w:hint="default"/>
      </w:rPr>
    </w:lvl>
    <w:lvl w:ilvl="5" w:tplc="FE3A852A" w:tentative="1">
      <w:start w:val="1"/>
      <w:numFmt w:val="bullet"/>
      <w:lvlText w:val="•"/>
      <w:lvlJc w:val="left"/>
      <w:pPr>
        <w:tabs>
          <w:tab w:val="num" w:pos="5662"/>
        </w:tabs>
        <w:ind w:left="5662" w:hanging="360"/>
      </w:pPr>
      <w:rPr>
        <w:rFonts w:ascii="Times New Roman" w:hAnsi="Times New Roman" w:hint="default"/>
      </w:rPr>
    </w:lvl>
    <w:lvl w:ilvl="6" w:tplc="03227916" w:tentative="1">
      <w:start w:val="1"/>
      <w:numFmt w:val="bullet"/>
      <w:lvlText w:val="•"/>
      <w:lvlJc w:val="left"/>
      <w:pPr>
        <w:tabs>
          <w:tab w:val="num" w:pos="6382"/>
        </w:tabs>
        <w:ind w:left="6382" w:hanging="360"/>
      </w:pPr>
      <w:rPr>
        <w:rFonts w:ascii="Times New Roman" w:hAnsi="Times New Roman" w:hint="default"/>
      </w:rPr>
    </w:lvl>
    <w:lvl w:ilvl="7" w:tplc="D9785AF8" w:tentative="1">
      <w:start w:val="1"/>
      <w:numFmt w:val="bullet"/>
      <w:lvlText w:val="•"/>
      <w:lvlJc w:val="left"/>
      <w:pPr>
        <w:tabs>
          <w:tab w:val="num" w:pos="7102"/>
        </w:tabs>
        <w:ind w:left="7102" w:hanging="360"/>
      </w:pPr>
      <w:rPr>
        <w:rFonts w:ascii="Times New Roman" w:hAnsi="Times New Roman" w:hint="default"/>
      </w:rPr>
    </w:lvl>
    <w:lvl w:ilvl="8" w:tplc="744CFE84" w:tentative="1">
      <w:start w:val="1"/>
      <w:numFmt w:val="bullet"/>
      <w:lvlText w:val="•"/>
      <w:lvlJc w:val="left"/>
      <w:pPr>
        <w:tabs>
          <w:tab w:val="num" w:pos="7822"/>
        </w:tabs>
        <w:ind w:left="7822" w:hanging="360"/>
      </w:pPr>
      <w:rPr>
        <w:rFonts w:ascii="Times New Roman" w:hAnsi="Times New Roman" w:hint="default"/>
      </w:rPr>
    </w:lvl>
  </w:abstractNum>
  <w:abstractNum w:abstractNumId="1">
    <w:nsid w:val="405F2CAA"/>
    <w:multiLevelType w:val="hybridMultilevel"/>
    <w:tmpl w:val="DA7EABA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649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2C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C1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926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BC3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F2E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03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CE2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A1F1756"/>
    <w:multiLevelType w:val="hybridMultilevel"/>
    <w:tmpl w:val="DCC4C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623AE"/>
    <w:multiLevelType w:val="hybridMultilevel"/>
    <w:tmpl w:val="FE803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422473"/>
    <w:multiLevelType w:val="hybridMultilevel"/>
    <w:tmpl w:val="0C44EBF0"/>
    <w:lvl w:ilvl="0" w:tplc="11067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2A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2C3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3EE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703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180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63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08B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72F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5251"/>
    <w:rsid w:val="000157DF"/>
    <w:rsid w:val="0017375E"/>
    <w:rsid w:val="002165D2"/>
    <w:rsid w:val="00314EAE"/>
    <w:rsid w:val="00320F68"/>
    <w:rsid w:val="003760CF"/>
    <w:rsid w:val="004F37DF"/>
    <w:rsid w:val="00586497"/>
    <w:rsid w:val="00642D0F"/>
    <w:rsid w:val="0065426F"/>
    <w:rsid w:val="00666EF1"/>
    <w:rsid w:val="00822155"/>
    <w:rsid w:val="00826DE2"/>
    <w:rsid w:val="008C386C"/>
    <w:rsid w:val="009B2A36"/>
    <w:rsid w:val="009B6233"/>
    <w:rsid w:val="009C11C4"/>
    <w:rsid w:val="009C6F64"/>
    <w:rsid w:val="00A951E7"/>
    <w:rsid w:val="00B00B6B"/>
    <w:rsid w:val="00B356B1"/>
    <w:rsid w:val="00B75251"/>
    <w:rsid w:val="00BB30EF"/>
    <w:rsid w:val="00C05DD8"/>
    <w:rsid w:val="00C625CE"/>
    <w:rsid w:val="00C86BFF"/>
    <w:rsid w:val="00D452ED"/>
    <w:rsid w:val="00D80BEA"/>
    <w:rsid w:val="00E6320A"/>
    <w:rsid w:val="00F10C83"/>
    <w:rsid w:val="00F34612"/>
    <w:rsid w:val="00F63762"/>
    <w:rsid w:val="00F8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11C4"/>
  </w:style>
  <w:style w:type="paragraph" w:styleId="a7">
    <w:name w:val="footer"/>
    <w:basedOn w:val="a"/>
    <w:link w:val="a8"/>
    <w:uiPriority w:val="99"/>
    <w:unhideWhenUsed/>
    <w:rsid w:val="009C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11C4"/>
  </w:style>
  <w:style w:type="paragraph" w:styleId="a9">
    <w:name w:val="List Paragraph"/>
    <w:basedOn w:val="a"/>
    <w:uiPriority w:val="34"/>
    <w:qFormat/>
    <w:rsid w:val="00314EA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8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7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8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2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4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6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0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5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26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0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74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3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67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5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package" Target="embeddings/______Microsoft_PowerPoint2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ADC4A-5A99-48F1-A0C3-BC6883C2C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компик</cp:lastModifiedBy>
  <cp:revision>15</cp:revision>
  <cp:lastPrinted>2013-03-19T03:11:00Z</cp:lastPrinted>
  <dcterms:created xsi:type="dcterms:W3CDTF">2013-03-18T02:55:00Z</dcterms:created>
  <dcterms:modified xsi:type="dcterms:W3CDTF">2021-05-20T02:54:00Z</dcterms:modified>
</cp:coreProperties>
</file>