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F55" w:rsidRPr="006D5F55" w:rsidRDefault="006D5F55" w:rsidP="006D5F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F55">
        <w:rPr>
          <w:rFonts w:ascii="Times New Roman" w:hAnsi="Times New Roman" w:cs="Times New Roman"/>
          <w:b/>
          <w:sz w:val="24"/>
          <w:szCs w:val="24"/>
        </w:rPr>
        <w:t>Аннотация  к</w:t>
      </w:r>
      <w:r w:rsidRPr="006D5F55">
        <w:rPr>
          <w:rFonts w:ascii="Times New Roman" w:hAnsi="Times New Roman" w:cs="Times New Roman"/>
          <w:sz w:val="24"/>
          <w:szCs w:val="24"/>
        </w:rPr>
        <w:t xml:space="preserve"> </w:t>
      </w:r>
      <w:r w:rsidRPr="006D5F55">
        <w:rPr>
          <w:rFonts w:ascii="Times New Roman" w:hAnsi="Times New Roman" w:cs="Times New Roman"/>
          <w:b/>
          <w:sz w:val="24"/>
          <w:szCs w:val="24"/>
        </w:rPr>
        <w:t>Адаптированной основной общеобразовательной  рабочей программе по русскому языку для детей с нарушением зрения  7класс</w:t>
      </w:r>
    </w:p>
    <w:p w:rsidR="006D5F55" w:rsidRPr="006D5F55" w:rsidRDefault="006D5F55" w:rsidP="006D5F5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6D5F55">
        <w:rPr>
          <w:rFonts w:ascii="Times New Roman" w:hAnsi="Times New Roman" w:cs="Times New Roman"/>
          <w:b/>
          <w:sz w:val="24"/>
          <w:szCs w:val="24"/>
        </w:rPr>
        <w:t>1. Нормативные правовые документы, на основании которых составлена рабочая программа</w:t>
      </w:r>
    </w:p>
    <w:p w:rsidR="006D5F55" w:rsidRPr="006D5F55" w:rsidRDefault="006D5F55" w:rsidP="006D5F5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D5F55">
        <w:rPr>
          <w:rFonts w:ascii="Times New Roman" w:hAnsi="Times New Roman" w:cs="Times New Roman"/>
          <w:sz w:val="24"/>
          <w:szCs w:val="24"/>
        </w:rPr>
        <w:t>Адаптированная основная общеобразовательная рабочая (учебная) программа по русскому языку для 7 класса составлена на основе:</w:t>
      </w:r>
    </w:p>
    <w:p w:rsidR="006D5F55" w:rsidRPr="006D5F55" w:rsidRDefault="006D5F55" w:rsidP="006D5F5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F55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 (ФГОС ООО) от 17 декабря 2010, № 1897; </w:t>
      </w:r>
    </w:p>
    <w:p w:rsidR="006D5F55" w:rsidRPr="006D5F55" w:rsidRDefault="006D5F55" w:rsidP="006D5F5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F55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среднего (полного) общего образования (ФГОС </w:t>
      </w:r>
      <w:proofErr w:type="gramStart"/>
      <w:r w:rsidRPr="006D5F55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6D5F55">
        <w:rPr>
          <w:rFonts w:ascii="Times New Roman" w:hAnsi="Times New Roman" w:cs="Times New Roman"/>
          <w:sz w:val="24"/>
          <w:szCs w:val="24"/>
        </w:rPr>
        <w:t xml:space="preserve">П)ОО) от 17 мая 2012, № 413; </w:t>
      </w:r>
    </w:p>
    <w:p w:rsidR="006D5F55" w:rsidRPr="006D5F55" w:rsidRDefault="006D5F55" w:rsidP="006D5F5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F55">
        <w:rPr>
          <w:rFonts w:ascii="Times New Roman" w:hAnsi="Times New Roman" w:cs="Times New Roman"/>
          <w:sz w:val="24"/>
          <w:szCs w:val="24"/>
        </w:rPr>
        <w:t xml:space="preserve">Приказов </w:t>
      </w:r>
      <w:proofErr w:type="spellStart"/>
      <w:r w:rsidRPr="006D5F5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D5F55">
        <w:rPr>
          <w:rFonts w:ascii="Times New Roman" w:hAnsi="Times New Roman" w:cs="Times New Roman"/>
          <w:sz w:val="24"/>
          <w:szCs w:val="24"/>
        </w:rPr>
        <w:t xml:space="preserve"> России от 29 декабря 2014 г. N 1644, от 31 декабря 2015 г. № 1577; </w:t>
      </w:r>
    </w:p>
    <w:p w:rsidR="006D5F55" w:rsidRPr="006D5F55" w:rsidRDefault="006D5F55" w:rsidP="006D5F5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F55">
        <w:rPr>
          <w:rFonts w:ascii="Times New Roman" w:hAnsi="Times New Roman" w:cs="Times New Roman"/>
          <w:sz w:val="24"/>
          <w:szCs w:val="24"/>
        </w:rPr>
        <w:t xml:space="preserve">Федерального закона «Об образовании» в Российской Федерации от 29 декабря 2012, № 273 – ФЗ; </w:t>
      </w:r>
    </w:p>
    <w:p w:rsidR="006D5F55" w:rsidRPr="006D5F55" w:rsidRDefault="006D5F55" w:rsidP="006D5F5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F55">
        <w:rPr>
          <w:rFonts w:ascii="Times New Roman" w:hAnsi="Times New Roman" w:cs="Times New Roman"/>
          <w:sz w:val="24"/>
          <w:szCs w:val="24"/>
        </w:rPr>
        <w:t xml:space="preserve">Федеральный перечень учебников, утверждённый </w:t>
      </w:r>
      <w:proofErr w:type="spellStart"/>
      <w:r w:rsidRPr="006D5F5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D5F55">
        <w:rPr>
          <w:rFonts w:ascii="Times New Roman" w:hAnsi="Times New Roman" w:cs="Times New Roman"/>
          <w:sz w:val="24"/>
          <w:szCs w:val="24"/>
        </w:rPr>
        <w:t xml:space="preserve"> (приказ №253 от 31.03.14). </w:t>
      </w:r>
    </w:p>
    <w:p w:rsidR="009D12A1" w:rsidRDefault="006D5F55" w:rsidP="009D12A1">
      <w:pPr>
        <w:spacing w:after="0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6D5F55">
        <w:rPr>
          <w:rFonts w:ascii="Times New Roman" w:hAnsi="Times New Roman" w:cs="Times New Roman"/>
          <w:sz w:val="24"/>
          <w:szCs w:val="24"/>
        </w:rPr>
        <w:t xml:space="preserve">Примерной программы основного общего образования по русскому языку и Программы по русскому языку к учебнику «Русский язык 5-9 классы (базовый уровень)» общеобразовательной школы под редакцией </w:t>
      </w:r>
      <w:proofErr w:type="spellStart"/>
      <w:r w:rsidRPr="006D5F55">
        <w:rPr>
          <w:rFonts w:ascii="Times New Roman" w:eastAsia="Arial Unicode MS" w:hAnsi="Times New Roman" w:cs="Times New Roman"/>
          <w:sz w:val="24"/>
          <w:szCs w:val="24"/>
        </w:rPr>
        <w:t>Ладыженской</w:t>
      </w:r>
      <w:proofErr w:type="spellEnd"/>
      <w:r w:rsidRPr="006D5F55">
        <w:rPr>
          <w:rFonts w:ascii="Times New Roman" w:eastAsia="Arial Unicode MS" w:hAnsi="Times New Roman" w:cs="Times New Roman"/>
          <w:sz w:val="24"/>
          <w:szCs w:val="24"/>
        </w:rPr>
        <w:t xml:space="preserve"> Т.А. - </w:t>
      </w:r>
      <w:r w:rsidR="009D12A1">
        <w:rPr>
          <w:rFonts w:ascii="Times New Roman" w:hAnsi="Times New Roman" w:cs="Times New Roman"/>
          <w:sz w:val="24"/>
          <w:szCs w:val="24"/>
        </w:rPr>
        <w:t>М.: Просвещение, 2017г</w:t>
      </w:r>
      <w:bookmarkStart w:id="0" w:name="_GoBack"/>
      <w:bookmarkEnd w:id="0"/>
    </w:p>
    <w:p w:rsidR="009D12A1" w:rsidRPr="00C93140" w:rsidRDefault="009D12A1" w:rsidP="009D12A1">
      <w:pPr>
        <w:spacing w:after="0"/>
        <w:ind w:left="360" w:firstLine="4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2A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</w:t>
      </w:r>
      <w:r w:rsidRPr="00C931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ели учебного предмета:</w:t>
      </w:r>
    </w:p>
    <w:p w:rsidR="006D5F55" w:rsidRPr="009D12A1" w:rsidRDefault="006D5F55" w:rsidP="009D12A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337" w:rsidRPr="00A54CFB" w:rsidRDefault="00F168B4">
      <w:pPr>
        <w:rPr>
          <w:rFonts w:ascii="Times New Roman" w:hAnsi="Times New Roman" w:cs="Times New Roman"/>
          <w:sz w:val="24"/>
          <w:szCs w:val="24"/>
        </w:rPr>
      </w:pPr>
      <w:r w:rsidRPr="00A54C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4CFB">
        <w:rPr>
          <w:rFonts w:ascii="Times New Roman" w:hAnsi="Times New Roman" w:cs="Times New Roman"/>
          <w:sz w:val="24"/>
          <w:szCs w:val="24"/>
        </w:rPr>
        <w:t>• 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</w:r>
      <w:proofErr w:type="gramEnd"/>
    </w:p>
    <w:p w:rsidR="00843337" w:rsidRPr="00A54CFB" w:rsidRDefault="00F168B4">
      <w:pPr>
        <w:rPr>
          <w:rFonts w:ascii="Times New Roman" w:hAnsi="Times New Roman" w:cs="Times New Roman"/>
          <w:sz w:val="24"/>
          <w:szCs w:val="24"/>
        </w:rPr>
      </w:pPr>
      <w:r w:rsidRPr="00A54CFB">
        <w:rPr>
          <w:rFonts w:ascii="Times New Roman" w:hAnsi="Times New Roman" w:cs="Times New Roman"/>
          <w:sz w:val="24"/>
          <w:szCs w:val="24"/>
        </w:rPr>
        <w:t xml:space="preserve"> • 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</w:r>
      <w:proofErr w:type="spellStart"/>
      <w:r w:rsidRPr="00A54CFB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A54CFB">
        <w:rPr>
          <w:rFonts w:ascii="Times New Roman" w:hAnsi="Times New Roman" w:cs="Times New Roman"/>
          <w:sz w:val="24"/>
          <w:szCs w:val="24"/>
        </w:rPr>
        <w:t xml:space="preserve"> умениями и универсальными учебными действиями, формирование навыков самостоятельной учебной деятельности, самообразования; </w:t>
      </w:r>
    </w:p>
    <w:p w:rsidR="00843337" w:rsidRPr="00A54CFB" w:rsidRDefault="00F168B4">
      <w:pPr>
        <w:rPr>
          <w:rFonts w:ascii="Times New Roman" w:hAnsi="Times New Roman" w:cs="Times New Roman"/>
          <w:sz w:val="24"/>
          <w:szCs w:val="24"/>
        </w:rPr>
      </w:pPr>
      <w:r w:rsidRPr="00A54CFB">
        <w:rPr>
          <w:rFonts w:ascii="Times New Roman" w:hAnsi="Times New Roman" w:cs="Times New Roman"/>
          <w:sz w:val="24"/>
          <w:szCs w:val="24"/>
        </w:rPr>
        <w:t xml:space="preserve">• освоение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объёма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 </w:t>
      </w:r>
    </w:p>
    <w:p w:rsidR="00843337" w:rsidRPr="00A54CFB" w:rsidRDefault="00F168B4">
      <w:pPr>
        <w:rPr>
          <w:rFonts w:ascii="Times New Roman" w:hAnsi="Times New Roman" w:cs="Times New Roman"/>
          <w:sz w:val="24"/>
          <w:szCs w:val="24"/>
        </w:rPr>
      </w:pPr>
      <w:r w:rsidRPr="00A54CFB">
        <w:rPr>
          <w:rFonts w:ascii="Times New Roman" w:hAnsi="Times New Roman" w:cs="Times New Roman"/>
          <w:sz w:val="24"/>
          <w:szCs w:val="24"/>
        </w:rPr>
        <w:t xml:space="preserve">• развитие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 </w:t>
      </w:r>
    </w:p>
    <w:p w:rsidR="00843337" w:rsidRDefault="00F168B4">
      <w:pPr>
        <w:rPr>
          <w:rFonts w:ascii="Times New Roman" w:hAnsi="Times New Roman" w:cs="Times New Roman"/>
          <w:sz w:val="24"/>
          <w:szCs w:val="24"/>
        </w:rPr>
      </w:pPr>
      <w:r w:rsidRPr="00A54CFB">
        <w:rPr>
          <w:rFonts w:ascii="Times New Roman" w:hAnsi="Times New Roman" w:cs="Times New Roman"/>
          <w:sz w:val="24"/>
          <w:szCs w:val="24"/>
        </w:rPr>
        <w:lastRenderedPageBreak/>
        <w:t>• 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9D12A1" w:rsidRPr="00C93140" w:rsidRDefault="009D12A1" w:rsidP="009D12A1">
      <w:pPr>
        <w:spacing w:after="0"/>
        <w:ind w:left="360" w:firstLine="4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1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 обучения:</w:t>
      </w:r>
    </w:p>
    <w:p w:rsidR="009D12A1" w:rsidRPr="00C93140" w:rsidRDefault="009D12A1" w:rsidP="009D12A1">
      <w:pPr>
        <w:spacing w:after="0"/>
        <w:ind w:left="360" w:firstLine="4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1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 xml:space="preserve">* развитие всех видов речевой деятельности: чтение, </w:t>
      </w:r>
      <w:proofErr w:type="spellStart"/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>аудирование</w:t>
      </w:r>
      <w:proofErr w:type="spellEnd"/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>, говорение, письмо;</w:t>
      </w:r>
    </w:p>
    <w:p w:rsidR="009D12A1" w:rsidRPr="00C93140" w:rsidRDefault="009D12A1" w:rsidP="009D12A1">
      <w:pPr>
        <w:spacing w:after="0"/>
        <w:ind w:left="360" w:firstLine="4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>* формирование универсальных учебных действий: познавательных, регулятивных, коммуникативных;</w:t>
      </w:r>
    </w:p>
    <w:p w:rsidR="009D12A1" w:rsidRPr="00C93140" w:rsidRDefault="009D12A1" w:rsidP="009D12A1">
      <w:pPr>
        <w:spacing w:after="0"/>
        <w:ind w:left="360" w:firstLine="4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>* формирование прочных орфографических и пунктуационных умений и навыков, овладение нормами русского литературного языка и обогащение словарного запаса и грамматического строя речи учащихся.</w:t>
      </w:r>
    </w:p>
    <w:p w:rsidR="009D12A1" w:rsidRPr="00A54CFB" w:rsidRDefault="009D12A1">
      <w:pPr>
        <w:rPr>
          <w:rFonts w:ascii="Times New Roman" w:hAnsi="Times New Roman" w:cs="Times New Roman"/>
          <w:sz w:val="24"/>
          <w:szCs w:val="24"/>
        </w:rPr>
      </w:pPr>
    </w:p>
    <w:p w:rsidR="005832BF" w:rsidRDefault="00F168B4">
      <w:pPr>
        <w:rPr>
          <w:rFonts w:ascii="Times New Roman" w:hAnsi="Times New Roman" w:cs="Times New Roman"/>
          <w:sz w:val="24"/>
          <w:szCs w:val="24"/>
        </w:rPr>
      </w:pPr>
      <w:r w:rsidRPr="00A54CFB">
        <w:rPr>
          <w:rFonts w:ascii="Times New Roman" w:hAnsi="Times New Roman" w:cs="Times New Roman"/>
          <w:sz w:val="24"/>
          <w:szCs w:val="24"/>
        </w:rPr>
        <w:t xml:space="preserve"> Место учебного предмета «Русский язык» в учебном плане</w:t>
      </w:r>
      <w:proofErr w:type="gramStart"/>
      <w:r w:rsidRPr="00A54CFB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A54CFB">
        <w:rPr>
          <w:rFonts w:ascii="Times New Roman" w:hAnsi="Times New Roman" w:cs="Times New Roman"/>
          <w:sz w:val="24"/>
          <w:szCs w:val="24"/>
        </w:rPr>
        <w:t>а изучение пред</w:t>
      </w:r>
      <w:r w:rsidR="00843337" w:rsidRPr="00A54CFB">
        <w:rPr>
          <w:rFonts w:ascii="Times New Roman" w:hAnsi="Times New Roman" w:cs="Times New Roman"/>
          <w:sz w:val="24"/>
          <w:szCs w:val="24"/>
        </w:rPr>
        <w:t>мета отводится: в 7 классе – 136</w:t>
      </w:r>
      <w:r w:rsidRPr="00A54CFB">
        <w:rPr>
          <w:rFonts w:ascii="Times New Roman" w:hAnsi="Times New Roman" w:cs="Times New Roman"/>
          <w:sz w:val="24"/>
          <w:szCs w:val="24"/>
        </w:rPr>
        <w:t xml:space="preserve"> часов, (4 часа в неделю)</w:t>
      </w:r>
    </w:p>
    <w:p w:rsidR="00A54CFB" w:rsidRDefault="00A54C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A54CFB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4354"/>
        <w:gridCol w:w="828"/>
        <w:gridCol w:w="846"/>
        <w:gridCol w:w="941"/>
        <w:gridCol w:w="1095"/>
        <w:gridCol w:w="694"/>
        <w:gridCol w:w="705"/>
      </w:tblGrid>
      <w:tr w:rsidR="0060759F" w:rsidTr="0077488B">
        <w:trPr>
          <w:trHeight w:val="264"/>
        </w:trPr>
        <w:tc>
          <w:tcPr>
            <w:tcW w:w="567" w:type="dxa"/>
            <w:vMerge w:val="restart"/>
          </w:tcPr>
          <w:p w:rsidR="0077488B" w:rsidRDefault="00774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7488B" w:rsidRPr="00960D66" w:rsidRDefault="00774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354" w:type="dxa"/>
            <w:vMerge w:val="restart"/>
          </w:tcPr>
          <w:p w:rsidR="0077488B" w:rsidRDefault="00774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828" w:type="dxa"/>
            <w:vMerge w:val="restart"/>
          </w:tcPr>
          <w:p w:rsidR="0077488B" w:rsidRDefault="00774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Кол.</w:t>
            </w:r>
          </w:p>
          <w:p w:rsidR="0077488B" w:rsidRDefault="00774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846" w:type="dxa"/>
          </w:tcPr>
          <w:p w:rsidR="0077488B" w:rsidRDefault="00774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  <w:tc>
          <w:tcPr>
            <w:tcW w:w="2730" w:type="dxa"/>
            <w:gridSpan w:val="3"/>
          </w:tcPr>
          <w:p w:rsidR="0077488B" w:rsidRDefault="00774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контрольных</w:t>
            </w:r>
            <w:proofErr w:type="gramEnd"/>
          </w:p>
        </w:tc>
        <w:tc>
          <w:tcPr>
            <w:tcW w:w="705" w:type="dxa"/>
          </w:tcPr>
          <w:p w:rsidR="0077488B" w:rsidRDefault="00774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488B" w:rsidRDefault="0077488B" w:rsidP="00774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759F" w:rsidTr="0077488B">
        <w:trPr>
          <w:trHeight w:val="288"/>
        </w:trPr>
        <w:tc>
          <w:tcPr>
            <w:tcW w:w="567" w:type="dxa"/>
            <w:vMerge/>
          </w:tcPr>
          <w:p w:rsidR="0077488B" w:rsidRDefault="00774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4" w:type="dxa"/>
            <w:vMerge/>
          </w:tcPr>
          <w:p w:rsidR="0077488B" w:rsidRDefault="00774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77488B" w:rsidRDefault="00774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77488B" w:rsidRDefault="00774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941" w:type="dxa"/>
          </w:tcPr>
          <w:p w:rsidR="0077488B" w:rsidRDefault="00774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Дик.</w:t>
            </w:r>
          </w:p>
        </w:tc>
        <w:tc>
          <w:tcPr>
            <w:tcW w:w="1095" w:type="dxa"/>
          </w:tcPr>
          <w:p w:rsidR="0077488B" w:rsidRDefault="00774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Тестови</w:t>
            </w:r>
            <w:proofErr w:type="spellEnd"/>
          </w:p>
          <w:p w:rsidR="0077488B" w:rsidRDefault="00774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4" w:type="dxa"/>
          </w:tcPr>
          <w:p w:rsidR="0077488B" w:rsidRDefault="00774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5" w:type="dxa"/>
          </w:tcPr>
          <w:p w:rsidR="0077488B" w:rsidRDefault="00774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Соч.</w:t>
            </w:r>
          </w:p>
        </w:tc>
      </w:tr>
      <w:tr w:rsidR="0060759F" w:rsidTr="0077488B">
        <w:tc>
          <w:tcPr>
            <w:tcW w:w="567" w:type="dxa"/>
          </w:tcPr>
          <w:p w:rsidR="0077488B" w:rsidRPr="0060759F" w:rsidRDefault="0060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4" w:type="dxa"/>
          </w:tcPr>
          <w:p w:rsidR="0077488B" w:rsidRPr="0060759F" w:rsidRDefault="0060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9F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828" w:type="dxa"/>
          </w:tcPr>
          <w:p w:rsidR="0077488B" w:rsidRPr="0060759F" w:rsidRDefault="0060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77488B" w:rsidRPr="0060759F" w:rsidRDefault="00774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77488B" w:rsidRPr="0060759F" w:rsidRDefault="00774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77488B" w:rsidRPr="0060759F" w:rsidRDefault="00774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77488B" w:rsidRPr="0060759F" w:rsidRDefault="00774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77488B" w:rsidRPr="0060759F" w:rsidRDefault="00774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9F" w:rsidTr="0077488B">
        <w:tc>
          <w:tcPr>
            <w:tcW w:w="567" w:type="dxa"/>
          </w:tcPr>
          <w:p w:rsidR="0077488B" w:rsidRPr="0060759F" w:rsidRDefault="0060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4" w:type="dxa"/>
          </w:tcPr>
          <w:p w:rsidR="0077488B" w:rsidRPr="0060759F" w:rsidRDefault="0060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828" w:type="dxa"/>
          </w:tcPr>
          <w:p w:rsidR="0077488B" w:rsidRPr="0060759F" w:rsidRDefault="0060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6" w:type="dxa"/>
          </w:tcPr>
          <w:p w:rsidR="0077488B" w:rsidRPr="0060759F" w:rsidRDefault="0060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1" w:type="dxa"/>
          </w:tcPr>
          <w:p w:rsidR="0077488B" w:rsidRPr="0060759F" w:rsidRDefault="0060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77488B" w:rsidRPr="0060759F" w:rsidRDefault="00774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77488B" w:rsidRPr="0060759F" w:rsidRDefault="00774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77488B" w:rsidRPr="0060759F" w:rsidRDefault="00774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9F" w:rsidTr="0077488B">
        <w:tc>
          <w:tcPr>
            <w:tcW w:w="567" w:type="dxa"/>
          </w:tcPr>
          <w:p w:rsidR="0077488B" w:rsidRPr="0060759F" w:rsidRDefault="0060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4" w:type="dxa"/>
          </w:tcPr>
          <w:p w:rsidR="0077488B" w:rsidRPr="0060759F" w:rsidRDefault="0060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Морфолология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культура речи</w:t>
            </w:r>
          </w:p>
        </w:tc>
        <w:tc>
          <w:tcPr>
            <w:tcW w:w="828" w:type="dxa"/>
          </w:tcPr>
          <w:p w:rsidR="0077488B" w:rsidRPr="0060759F" w:rsidRDefault="001A7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46" w:type="dxa"/>
          </w:tcPr>
          <w:p w:rsidR="0077488B" w:rsidRPr="0060759F" w:rsidRDefault="0060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1" w:type="dxa"/>
          </w:tcPr>
          <w:p w:rsidR="0077488B" w:rsidRPr="0060759F" w:rsidRDefault="0060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5" w:type="dxa"/>
          </w:tcPr>
          <w:p w:rsidR="0077488B" w:rsidRPr="0060759F" w:rsidRDefault="00774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77488B" w:rsidRPr="0060759F" w:rsidRDefault="0060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77488B" w:rsidRPr="0060759F" w:rsidRDefault="0060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0759F" w:rsidTr="0077488B">
        <w:tc>
          <w:tcPr>
            <w:tcW w:w="567" w:type="dxa"/>
          </w:tcPr>
          <w:p w:rsidR="0077488B" w:rsidRPr="0060759F" w:rsidRDefault="00774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</w:tcPr>
          <w:p w:rsidR="0077488B" w:rsidRPr="0060759F" w:rsidRDefault="0060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</w:p>
        </w:tc>
        <w:tc>
          <w:tcPr>
            <w:tcW w:w="828" w:type="dxa"/>
          </w:tcPr>
          <w:p w:rsidR="0077488B" w:rsidRPr="0060759F" w:rsidRDefault="0060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6" w:type="dxa"/>
          </w:tcPr>
          <w:p w:rsidR="0077488B" w:rsidRPr="0060759F" w:rsidRDefault="00774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77488B" w:rsidRPr="0060759F" w:rsidRDefault="004A3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77488B" w:rsidRPr="0060759F" w:rsidRDefault="00774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77488B" w:rsidRPr="0060759F" w:rsidRDefault="00774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77488B" w:rsidRPr="0060759F" w:rsidRDefault="00774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9F" w:rsidTr="0077488B">
        <w:tc>
          <w:tcPr>
            <w:tcW w:w="567" w:type="dxa"/>
          </w:tcPr>
          <w:p w:rsidR="0077488B" w:rsidRDefault="00774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4" w:type="dxa"/>
          </w:tcPr>
          <w:p w:rsidR="0077488B" w:rsidRPr="0060759F" w:rsidRDefault="004A3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828" w:type="dxa"/>
          </w:tcPr>
          <w:p w:rsidR="0077488B" w:rsidRPr="0060759F" w:rsidRDefault="004A3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6" w:type="dxa"/>
          </w:tcPr>
          <w:p w:rsidR="0077488B" w:rsidRPr="0060759F" w:rsidRDefault="00774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77488B" w:rsidRPr="0060759F" w:rsidRDefault="00774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77488B" w:rsidRPr="0060759F" w:rsidRDefault="00774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77488B" w:rsidRPr="0060759F" w:rsidRDefault="00774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77488B" w:rsidRPr="0060759F" w:rsidRDefault="00774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9F" w:rsidTr="0077488B">
        <w:tc>
          <w:tcPr>
            <w:tcW w:w="567" w:type="dxa"/>
          </w:tcPr>
          <w:p w:rsidR="0077488B" w:rsidRDefault="00774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4" w:type="dxa"/>
          </w:tcPr>
          <w:p w:rsidR="0077488B" w:rsidRPr="0060759F" w:rsidRDefault="004A3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Причастие</w:t>
            </w:r>
          </w:p>
        </w:tc>
        <w:tc>
          <w:tcPr>
            <w:tcW w:w="828" w:type="dxa"/>
          </w:tcPr>
          <w:p w:rsidR="0077488B" w:rsidRPr="0060759F" w:rsidRDefault="004A3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6" w:type="dxa"/>
          </w:tcPr>
          <w:p w:rsidR="0077488B" w:rsidRPr="0060759F" w:rsidRDefault="004A3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1" w:type="dxa"/>
          </w:tcPr>
          <w:p w:rsidR="0077488B" w:rsidRPr="0060759F" w:rsidRDefault="004A3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77488B" w:rsidRPr="0060759F" w:rsidRDefault="00774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77488B" w:rsidRPr="0060759F" w:rsidRDefault="001A7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77488B" w:rsidRPr="0060759F" w:rsidRDefault="004A3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759F" w:rsidRPr="004A36DC" w:rsidTr="004A36DC">
        <w:trPr>
          <w:trHeight w:val="420"/>
        </w:trPr>
        <w:tc>
          <w:tcPr>
            <w:tcW w:w="567" w:type="dxa"/>
          </w:tcPr>
          <w:p w:rsidR="0077488B" w:rsidRPr="004A36DC" w:rsidRDefault="00774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</w:tcPr>
          <w:p w:rsidR="004A36DC" w:rsidRPr="004A36DC" w:rsidRDefault="004A3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Деепричастие</w:t>
            </w:r>
          </w:p>
        </w:tc>
        <w:tc>
          <w:tcPr>
            <w:tcW w:w="828" w:type="dxa"/>
          </w:tcPr>
          <w:p w:rsidR="0077488B" w:rsidRPr="004A36DC" w:rsidRDefault="004A3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6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6" w:type="dxa"/>
          </w:tcPr>
          <w:p w:rsidR="0077488B" w:rsidRPr="004A36DC" w:rsidRDefault="004A3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1" w:type="dxa"/>
          </w:tcPr>
          <w:p w:rsidR="0077488B" w:rsidRPr="004A36DC" w:rsidRDefault="004A3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77488B" w:rsidRPr="004A36DC" w:rsidRDefault="00774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77488B" w:rsidRPr="004A36DC" w:rsidRDefault="00774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77488B" w:rsidRPr="004A36DC" w:rsidRDefault="00774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6DC" w:rsidRPr="004A36DC" w:rsidTr="004A36DC">
        <w:trPr>
          <w:trHeight w:val="288"/>
        </w:trPr>
        <w:tc>
          <w:tcPr>
            <w:tcW w:w="567" w:type="dxa"/>
          </w:tcPr>
          <w:p w:rsidR="004A36DC" w:rsidRPr="004A36DC" w:rsidRDefault="004A3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</w:tcPr>
          <w:p w:rsidR="004A36DC" w:rsidRPr="004A36DC" w:rsidRDefault="004A36DC" w:rsidP="004A3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Наречие</w:t>
            </w:r>
          </w:p>
        </w:tc>
        <w:tc>
          <w:tcPr>
            <w:tcW w:w="828" w:type="dxa"/>
          </w:tcPr>
          <w:p w:rsidR="004A36DC" w:rsidRPr="004A36DC" w:rsidRDefault="004A36DC" w:rsidP="004A3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6" w:type="dxa"/>
          </w:tcPr>
          <w:p w:rsidR="004A36DC" w:rsidRDefault="004A36DC" w:rsidP="004A3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1" w:type="dxa"/>
          </w:tcPr>
          <w:p w:rsidR="004A36DC" w:rsidRDefault="004A36DC" w:rsidP="004A3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4A36DC" w:rsidRPr="004A36DC" w:rsidRDefault="004A3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4A36DC" w:rsidRPr="004A36DC" w:rsidRDefault="004A3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4A36DC" w:rsidRPr="004A36DC" w:rsidRDefault="004A3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36DC" w:rsidRPr="004A36DC" w:rsidTr="004A36DC">
        <w:trPr>
          <w:trHeight w:val="324"/>
        </w:trPr>
        <w:tc>
          <w:tcPr>
            <w:tcW w:w="567" w:type="dxa"/>
          </w:tcPr>
          <w:p w:rsidR="004A36DC" w:rsidRPr="004A36DC" w:rsidRDefault="004A3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</w:tcPr>
          <w:p w:rsidR="004A36DC" w:rsidRDefault="004A36DC" w:rsidP="004A3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состояния</w:t>
            </w:r>
          </w:p>
        </w:tc>
        <w:tc>
          <w:tcPr>
            <w:tcW w:w="828" w:type="dxa"/>
          </w:tcPr>
          <w:p w:rsidR="004A36DC" w:rsidRPr="004A36DC" w:rsidRDefault="004A36DC" w:rsidP="004A3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6" w:type="dxa"/>
          </w:tcPr>
          <w:p w:rsidR="004A36DC" w:rsidRDefault="004A36DC" w:rsidP="004A3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1" w:type="dxa"/>
          </w:tcPr>
          <w:p w:rsidR="004A36DC" w:rsidRDefault="004A36DC" w:rsidP="004A3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4A36DC" w:rsidRPr="004A36DC" w:rsidRDefault="004A3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4A36DC" w:rsidRPr="004A36DC" w:rsidRDefault="004A3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4A36DC" w:rsidRPr="004A36DC" w:rsidRDefault="004A3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36DC" w:rsidRPr="004A36DC" w:rsidTr="001A7E90">
        <w:trPr>
          <w:trHeight w:val="240"/>
        </w:trPr>
        <w:tc>
          <w:tcPr>
            <w:tcW w:w="567" w:type="dxa"/>
          </w:tcPr>
          <w:p w:rsidR="004A36DC" w:rsidRPr="004A36DC" w:rsidRDefault="004A3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</w:tcPr>
          <w:p w:rsidR="001A7E90" w:rsidRDefault="004A36DC" w:rsidP="004A3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828" w:type="dxa"/>
          </w:tcPr>
          <w:p w:rsidR="004A36DC" w:rsidRDefault="001A7E90" w:rsidP="004A3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6" w:type="dxa"/>
          </w:tcPr>
          <w:p w:rsidR="004A36DC" w:rsidRDefault="004A36DC" w:rsidP="004A3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</w:tcPr>
          <w:p w:rsidR="004A36DC" w:rsidRDefault="004A36DC" w:rsidP="004A3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4A36DC" w:rsidRPr="004A36DC" w:rsidRDefault="004A3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4A36DC" w:rsidRDefault="004A36DC" w:rsidP="004A3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4A36DC" w:rsidRDefault="004A36DC" w:rsidP="004A3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E90" w:rsidRPr="004A36DC" w:rsidTr="0077488B">
        <w:trPr>
          <w:trHeight w:val="300"/>
        </w:trPr>
        <w:tc>
          <w:tcPr>
            <w:tcW w:w="567" w:type="dxa"/>
          </w:tcPr>
          <w:p w:rsidR="001A7E90" w:rsidRPr="004A36DC" w:rsidRDefault="001A7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</w:tcPr>
          <w:p w:rsidR="001A7E90" w:rsidRDefault="001A7E90" w:rsidP="004A3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28" w:type="dxa"/>
          </w:tcPr>
          <w:p w:rsidR="001A7E90" w:rsidRDefault="001A7E90" w:rsidP="004A3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46" w:type="dxa"/>
          </w:tcPr>
          <w:p w:rsidR="001A7E90" w:rsidRDefault="001A7E90" w:rsidP="004A3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41" w:type="dxa"/>
          </w:tcPr>
          <w:p w:rsidR="001A7E90" w:rsidRDefault="001A7E90" w:rsidP="004A3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5" w:type="dxa"/>
          </w:tcPr>
          <w:p w:rsidR="001A7E90" w:rsidRPr="001A7E90" w:rsidRDefault="001A7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</w:tcPr>
          <w:p w:rsidR="001A7E90" w:rsidRDefault="001A7E90" w:rsidP="004A3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1A7E90" w:rsidRDefault="001A7E90" w:rsidP="004A3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960D66" w:rsidRPr="004A36DC" w:rsidRDefault="00960D66">
      <w:pPr>
        <w:rPr>
          <w:rFonts w:ascii="Times New Roman" w:hAnsi="Times New Roman" w:cs="Times New Roman"/>
          <w:sz w:val="24"/>
          <w:szCs w:val="24"/>
        </w:rPr>
      </w:pPr>
    </w:p>
    <w:p w:rsidR="00B91FAD" w:rsidRDefault="00963D8A">
      <w:r>
        <w:rPr>
          <w:rFonts w:ascii="Times New Roman" w:hAnsi="Times New Roman" w:cs="Times New Roman"/>
          <w:sz w:val="24"/>
          <w:szCs w:val="24"/>
        </w:rPr>
        <w:t>Учебник</w:t>
      </w:r>
      <w:r w:rsidR="00B91FAD">
        <w:rPr>
          <w:rFonts w:ascii="Times New Roman" w:hAnsi="Times New Roman" w:cs="Times New Roman"/>
          <w:sz w:val="24"/>
          <w:szCs w:val="24"/>
        </w:rPr>
        <w:t>и</w:t>
      </w:r>
      <w:r w:rsidR="009D12A1">
        <w:rPr>
          <w:rFonts w:ascii="Times New Roman" w:hAnsi="Times New Roman" w:cs="Times New Roman"/>
          <w:sz w:val="24"/>
          <w:szCs w:val="24"/>
        </w:rPr>
        <w:t>, реализующие</w:t>
      </w:r>
      <w:r>
        <w:rPr>
          <w:rFonts w:ascii="Times New Roman" w:hAnsi="Times New Roman" w:cs="Times New Roman"/>
          <w:sz w:val="24"/>
          <w:szCs w:val="24"/>
        </w:rPr>
        <w:t xml:space="preserve"> рабочую программу 7 класса</w:t>
      </w:r>
      <w:proofErr w:type="gramStart"/>
      <w:r w:rsidR="00B91FAD" w:rsidRPr="00B91FAD">
        <w:t xml:space="preserve"> </w:t>
      </w:r>
      <w:r w:rsidR="00B91FAD">
        <w:t>:</w:t>
      </w:r>
      <w:proofErr w:type="gramEnd"/>
    </w:p>
    <w:p w:rsidR="004A36DC" w:rsidRDefault="00B91FAD" w:rsidP="00B91F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FAD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B91FAD">
        <w:rPr>
          <w:rFonts w:ascii="Times New Roman" w:hAnsi="Times New Roman" w:cs="Times New Roman"/>
          <w:sz w:val="24"/>
          <w:szCs w:val="24"/>
        </w:rPr>
        <w:t xml:space="preserve"> Т.А, Баранов М.Т, </w:t>
      </w:r>
      <w:proofErr w:type="spellStart"/>
      <w:r w:rsidRPr="00B91FAD">
        <w:rPr>
          <w:rFonts w:ascii="Times New Roman" w:hAnsi="Times New Roman" w:cs="Times New Roman"/>
          <w:sz w:val="24"/>
          <w:szCs w:val="24"/>
        </w:rPr>
        <w:t>Трос</w:t>
      </w:r>
      <w:r>
        <w:rPr>
          <w:rFonts w:ascii="Times New Roman" w:hAnsi="Times New Roman" w:cs="Times New Roman"/>
          <w:sz w:val="24"/>
          <w:szCs w:val="24"/>
        </w:rPr>
        <w:t>тенцова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 и др. Русский язык 6</w:t>
      </w:r>
      <w:r w:rsidRPr="00B91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FA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91F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2-я часть</w:t>
      </w:r>
      <w:r w:rsidRPr="00B91FAD">
        <w:rPr>
          <w:rFonts w:ascii="Times New Roman" w:hAnsi="Times New Roman" w:cs="Times New Roman"/>
          <w:sz w:val="24"/>
          <w:szCs w:val="24"/>
        </w:rPr>
        <w:t xml:space="preserve"> М</w:t>
      </w:r>
    </w:p>
    <w:p w:rsidR="00B91FAD" w:rsidRDefault="00B91FAD" w:rsidP="00B91F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Просвещение </w:t>
      </w:r>
    </w:p>
    <w:p w:rsidR="00B91FAD" w:rsidRDefault="00B91FAD" w:rsidP="00B91FA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91FAD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B91FAD">
        <w:rPr>
          <w:rFonts w:ascii="Times New Roman" w:hAnsi="Times New Roman" w:cs="Times New Roman"/>
          <w:sz w:val="24"/>
          <w:szCs w:val="24"/>
        </w:rPr>
        <w:t xml:space="preserve"> Т.А, Баранов М.Т, </w:t>
      </w:r>
      <w:proofErr w:type="spellStart"/>
      <w:r w:rsidRPr="00B91FAD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B91FAD">
        <w:rPr>
          <w:rFonts w:ascii="Times New Roman" w:hAnsi="Times New Roman" w:cs="Times New Roman"/>
          <w:sz w:val="24"/>
          <w:szCs w:val="24"/>
        </w:rPr>
        <w:t xml:space="preserve"> Л.А и др. Русский язык 7 </w:t>
      </w:r>
      <w:proofErr w:type="spellStart"/>
      <w:r w:rsidRPr="00B91FA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91F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2-х частях</w:t>
      </w:r>
      <w:r w:rsidRPr="00B91FAD">
        <w:rPr>
          <w:rFonts w:ascii="Times New Roman" w:hAnsi="Times New Roman" w:cs="Times New Roman"/>
          <w:sz w:val="24"/>
          <w:szCs w:val="24"/>
        </w:rPr>
        <w:t xml:space="preserve"> М</w:t>
      </w:r>
    </w:p>
    <w:p w:rsidR="00B91FAD" w:rsidRPr="00B91FAD" w:rsidRDefault="00B91FAD" w:rsidP="00B91F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Просвещение</w:t>
      </w:r>
    </w:p>
    <w:p w:rsidR="00B91FAD" w:rsidRPr="00B91FAD" w:rsidRDefault="00B91FAD" w:rsidP="00B91FA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91FAD" w:rsidRPr="00B91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E4625"/>
    <w:multiLevelType w:val="hybridMultilevel"/>
    <w:tmpl w:val="6BE24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CA"/>
    <w:rsid w:val="001A7E90"/>
    <w:rsid w:val="004A36DC"/>
    <w:rsid w:val="005832BF"/>
    <w:rsid w:val="0060759F"/>
    <w:rsid w:val="00674A6E"/>
    <w:rsid w:val="006D5F55"/>
    <w:rsid w:val="0077488B"/>
    <w:rsid w:val="00843337"/>
    <w:rsid w:val="00960D66"/>
    <w:rsid w:val="00963D8A"/>
    <w:rsid w:val="009D12A1"/>
    <w:rsid w:val="00A54CFB"/>
    <w:rsid w:val="00B91FAD"/>
    <w:rsid w:val="00D16ECA"/>
    <w:rsid w:val="00EB0F1D"/>
    <w:rsid w:val="00F1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CCAB2-3BEE-4FD0-82EA-C537A3F26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2021-06-03T05:54:00Z</dcterms:created>
  <dcterms:modified xsi:type="dcterms:W3CDTF">2021-06-03T07:58:00Z</dcterms:modified>
</cp:coreProperties>
</file>