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01" w:rsidRDefault="00695C01" w:rsidP="005062DB">
      <w:pPr>
        <w:jc w:val="center"/>
        <w:rPr>
          <w:b/>
          <w:bCs/>
          <w:sz w:val="28"/>
          <w:szCs w:val="28"/>
        </w:rPr>
      </w:pPr>
    </w:p>
    <w:p w:rsidR="00695C01" w:rsidRDefault="00695C01" w:rsidP="00CB462E">
      <w:pPr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062DB" w:rsidRPr="004D156D" w:rsidRDefault="005062DB" w:rsidP="005062DB">
      <w:pPr>
        <w:jc w:val="center"/>
        <w:rPr>
          <w:b/>
          <w:bCs/>
          <w:sz w:val="28"/>
          <w:szCs w:val="28"/>
        </w:rPr>
      </w:pPr>
      <w:r w:rsidRPr="004D156D">
        <w:rPr>
          <w:b/>
          <w:bCs/>
          <w:sz w:val="28"/>
          <w:szCs w:val="28"/>
        </w:rPr>
        <w:t>"Молодецкие забавы"</w:t>
      </w:r>
    </w:p>
    <w:p w:rsidR="005062DB" w:rsidRPr="004D156D" w:rsidRDefault="005062DB" w:rsidP="005062DB">
      <w:pPr>
        <w:jc w:val="center"/>
        <w:rPr>
          <w:bCs/>
          <w:sz w:val="28"/>
          <w:szCs w:val="28"/>
        </w:rPr>
      </w:pPr>
      <w:r w:rsidRPr="004D156D">
        <w:rPr>
          <w:bCs/>
          <w:sz w:val="28"/>
          <w:szCs w:val="28"/>
        </w:rPr>
        <w:t>(игра для 9-10 классов)</w:t>
      </w:r>
    </w:p>
    <w:p w:rsidR="004D156D" w:rsidRPr="004D156D" w:rsidRDefault="004D156D" w:rsidP="005062DB">
      <w:pPr>
        <w:jc w:val="center"/>
        <w:rPr>
          <w:bCs/>
          <w:sz w:val="28"/>
          <w:szCs w:val="28"/>
        </w:rPr>
      </w:pPr>
    </w:p>
    <w:p w:rsidR="000A3FBB" w:rsidRPr="004D156D" w:rsidRDefault="000A3FBB" w:rsidP="000A3FBB">
      <w:pPr>
        <w:rPr>
          <w:b/>
          <w:bCs/>
          <w:sz w:val="28"/>
          <w:szCs w:val="28"/>
        </w:rPr>
      </w:pPr>
      <w:r w:rsidRPr="004D156D">
        <w:rPr>
          <w:b/>
          <w:bCs/>
          <w:sz w:val="28"/>
          <w:szCs w:val="28"/>
        </w:rPr>
        <w:t xml:space="preserve">Цели: </w:t>
      </w:r>
    </w:p>
    <w:p w:rsidR="004D156D" w:rsidRPr="004D156D" w:rsidRDefault="000A3FBB" w:rsidP="004D156D">
      <w:pPr>
        <w:rPr>
          <w:b/>
          <w:bCs/>
          <w:sz w:val="28"/>
          <w:szCs w:val="28"/>
        </w:rPr>
      </w:pPr>
      <w:r w:rsidRPr="004D156D">
        <w:rPr>
          <w:b/>
          <w:bCs/>
          <w:sz w:val="28"/>
          <w:szCs w:val="28"/>
        </w:rPr>
        <w:t xml:space="preserve">Обучающая: </w:t>
      </w:r>
      <w:r w:rsidRPr="004D156D">
        <w:rPr>
          <w:sz w:val="28"/>
          <w:szCs w:val="28"/>
        </w:rPr>
        <w:br/>
        <w:t xml:space="preserve">      • активизировать мыслительную деятельность </w:t>
      </w:r>
      <w:proofErr w:type="gramStart"/>
      <w:r w:rsidR="005062DB" w:rsidRPr="004D156D">
        <w:rPr>
          <w:sz w:val="28"/>
          <w:szCs w:val="28"/>
        </w:rPr>
        <w:t>об</w:t>
      </w:r>
      <w:r w:rsidRPr="004D156D">
        <w:rPr>
          <w:sz w:val="28"/>
          <w:szCs w:val="28"/>
        </w:rPr>
        <w:t>уча</w:t>
      </w:r>
      <w:r w:rsidR="005062DB" w:rsidRPr="004D156D">
        <w:rPr>
          <w:sz w:val="28"/>
          <w:szCs w:val="28"/>
        </w:rPr>
        <w:t>ю</w:t>
      </w:r>
      <w:r w:rsidRPr="004D156D">
        <w:rPr>
          <w:sz w:val="28"/>
          <w:szCs w:val="28"/>
        </w:rPr>
        <w:t>щихся</w:t>
      </w:r>
      <w:proofErr w:type="gramEnd"/>
      <w:r w:rsidRPr="004D156D">
        <w:rPr>
          <w:sz w:val="28"/>
          <w:szCs w:val="28"/>
        </w:rPr>
        <w:t xml:space="preserve"> посредством участия каждого в процессе </w:t>
      </w:r>
      <w:r w:rsidR="00DE7BEA">
        <w:rPr>
          <w:sz w:val="28"/>
          <w:szCs w:val="28"/>
        </w:rPr>
        <w:t>игры</w:t>
      </w:r>
      <w:r w:rsidR="00343A70">
        <w:rPr>
          <w:sz w:val="28"/>
          <w:szCs w:val="28"/>
        </w:rPr>
        <w:t>.</w:t>
      </w:r>
      <w:r w:rsidRPr="004D156D">
        <w:rPr>
          <w:sz w:val="28"/>
          <w:szCs w:val="28"/>
        </w:rPr>
        <w:br/>
        <w:t xml:space="preserve"> </w:t>
      </w:r>
      <w:r w:rsidRPr="004D156D">
        <w:rPr>
          <w:b/>
          <w:bCs/>
          <w:sz w:val="28"/>
          <w:szCs w:val="28"/>
        </w:rPr>
        <w:t>Развивающая:</w:t>
      </w:r>
    </w:p>
    <w:p w:rsidR="000A3FBB" w:rsidRPr="004D156D" w:rsidRDefault="000A3FBB" w:rsidP="004D156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4D156D">
        <w:rPr>
          <w:sz w:val="28"/>
          <w:szCs w:val="28"/>
        </w:rPr>
        <w:t xml:space="preserve">развитие познавательного интереса к математике; </w:t>
      </w:r>
    </w:p>
    <w:p w:rsidR="000A3FBB" w:rsidRPr="004D156D" w:rsidRDefault="000A3FBB" w:rsidP="004D156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D156D">
        <w:rPr>
          <w:sz w:val="28"/>
          <w:szCs w:val="28"/>
        </w:rPr>
        <w:t>развитие логического мышления, быстроты реакции, внимания.</w:t>
      </w:r>
    </w:p>
    <w:p w:rsidR="000A3FBB" w:rsidRPr="004D156D" w:rsidRDefault="000A3FBB" w:rsidP="000A3FBB">
      <w:pPr>
        <w:rPr>
          <w:b/>
          <w:bCs/>
          <w:sz w:val="28"/>
          <w:szCs w:val="28"/>
        </w:rPr>
      </w:pPr>
      <w:r w:rsidRPr="004D156D">
        <w:rPr>
          <w:b/>
          <w:bCs/>
          <w:sz w:val="28"/>
          <w:szCs w:val="28"/>
        </w:rPr>
        <w:t>Воспитывающая:</w:t>
      </w:r>
    </w:p>
    <w:p w:rsidR="000A3FBB" w:rsidRPr="004D156D" w:rsidRDefault="000A3FBB" w:rsidP="000A3FB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4D156D">
        <w:rPr>
          <w:sz w:val="28"/>
          <w:szCs w:val="28"/>
        </w:rPr>
        <w:t xml:space="preserve">воспитание чувства ответственности, коллективизма и взаимопомощи; </w:t>
      </w:r>
    </w:p>
    <w:p w:rsidR="000A3FBB" w:rsidRPr="004D156D" w:rsidRDefault="000A3FBB" w:rsidP="000A3FBB">
      <w:pPr>
        <w:numPr>
          <w:ilvl w:val="0"/>
          <w:numId w:val="3"/>
        </w:numPr>
        <w:rPr>
          <w:sz w:val="28"/>
          <w:szCs w:val="28"/>
        </w:rPr>
      </w:pPr>
      <w:r w:rsidRPr="004D156D">
        <w:rPr>
          <w:sz w:val="28"/>
          <w:szCs w:val="28"/>
        </w:rPr>
        <w:t>воспитывать аккуратность, точность и внимательность при работе.</w:t>
      </w:r>
    </w:p>
    <w:p w:rsidR="000A3FBB" w:rsidRPr="004D156D" w:rsidRDefault="000A3FBB" w:rsidP="000A3FBB">
      <w:pPr>
        <w:rPr>
          <w:sz w:val="28"/>
          <w:szCs w:val="28"/>
        </w:rPr>
      </w:pPr>
      <w:r w:rsidRPr="004D156D">
        <w:rPr>
          <w:b/>
          <w:bCs/>
          <w:sz w:val="28"/>
          <w:szCs w:val="28"/>
        </w:rPr>
        <w:t xml:space="preserve">Оборудование и материалы: </w:t>
      </w:r>
      <w:r w:rsidR="00563A04">
        <w:rPr>
          <w:bCs/>
          <w:sz w:val="28"/>
          <w:szCs w:val="28"/>
        </w:rPr>
        <w:t xml:space="preserve">презентация, </w:t>
      </w:r>
      <w:r w:rsidR="00563A04">
        <w:rPr>
          <w:sz w:val="28"/>
          <w:szCs w:val="28"/>
        </w:rPr>
        <w:t xml:space="preserve">макет камня с заданиями, </w:t>
      </w:r>
    </w:p>
    <w:p w:rsidR="00CD2CB5" w:rsidRPr="004D156D" w:rsidRDefault="003A4EDC">
      <w:pPr>
        <w:rPr>
          <w:sz w:val="28"/>
          <w:szCs w:val="28"/>
        </w:rPr>
      </w:pPr>
    </w:p>
    <w:p w:rsidR="000A3FBB" w:rsidRPr="004D156D" w:rsidRDefault="000A3FBB">
      <w:pPr>
        <w:rPr>
          <w:sz w:val="28"/>
          <w:szCs w:val="28"/>
        </w:rPr>
      </w:pPr>
    </w:p>
    <w:p w:rsidR="000A3FBB" w:rsidRDefault="004D156D" w:rsidP="004D156D">
      <w:pPr>
        <w:jc w:val="center"/>
        <w:rPr>
          <w:sz w:val="28"/>
          <w:szCs w:val="28"/>
        </w:rPr>
      </w:pPr>
      <w:r w:rsidRPr="004D156D">
        <w:rPr>
          <w:sz w:val="28"/>
          <w:szCs w:val="28"/>
        </w:rPr>
        <w:t>Ход мероприятия</w:t>
      </w:r>
    </w:p>
    <w:p w:rsidR="00454B83" w:rsidRPr="004D156D" w:rsidRDefault="00454B83" w:rsidP="00563A04">
      <w:pPr>
        <w:jc w:val="both"/>
        <w:rPr>
          <w:sz w:val="28"/>
          <w:szCs w:val="28"/>
        </w:rPr>
      </w:pPr>
      <w:r>
        <w:rPr>
          <w:sz w:val="28"/>
          <w:szCs w:val="28"/>
        </w:rPr>
        <w:t>Звучим м</w:t>
      </w:r>
      <w:r w:rsidR="00685388">
        <w:rPr>
          <w:sz w:val="28"/>
          <w:szCs w:val="28"/>
        </w:rPr>
        <w:t>узыка.</w:t>
      </w:r>
    </w:p>
    <w:p w:rsidR="004D156D" w:rsidRPr="004D156D" w:rsidRDefault="004D156D" w:rsidP="00563A04">
      <w:pPr>
        <w:jc w:val="both"/>
        <w:rPr>
          <w:sz w:val="28"/>
          <w:szCs w:val="28"/>
        </w:rPr>
      </w:pPr>
    </w:p>
    <w:p w:rsidR="00004DD2" w:rsidRDefault="00685388" w:rsidP="00563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56D">
        <w:rPr>
          <w:sz w:val="28"/>
          <w:szCs w:val="28"/>
        </w:rPr>
        <w:t xml:space="preserve">Ребята, в рамках недели математики и информатики, </w:t>
      </w:r>
      <w:r w:rsidR="00DE7BEA">
        <w:rPr>
          <w:sz w:val="28"/>
          <w:szCs w:val="28"/>
        </w:rPr>
        <w:t xml:space="preserve">сегодня </w:t>
      </w:r>
      <w:r w:rsidR="004D0B37">
        <w:rPr>
          <w:sz w:val="28"/>
          <w:szCs w:val="28"/>
        </w:rPr>
        <w:t xml:space="preserve">проводится </w:t>
      </w:r>
      <w:r w:rsidR="00DE7BEA">
        <w:rPr>
          <w:sz w:val="28"/>
          <w:szCs w:val="28"/>
        </w:rPr>
        <w:t xml:space="preserve">необычная </w:t>
      </w:r>
      <w:r w:rsidR="004D0B37">
        <w:rPr>
          <w:sz w:val="28"/>
          <w:szCs w:val="28"/>
        </w:rPr>
        <w:t xml:space="preserve">игра </w:t>
      </w:r>
      <w:r w:rsidR="004D0B37" w:rsidRPr="007D28B3">
        <w:rPr>
          <w:i/>
          <w:sz w:val="28"/>
          <w:szCs w:val="28"/>
        </w:rPr>
        <w:t>"Молодецкие забавы"</w:t>
      </w:r>
      <w:r w:rsidR="00454B83">
        <w:rPr>
          <w:sz w:val="28"/>
          <w:szCs w:val="28"/>
        </w:rPr>
        <w:t xml:space="preserve"> (слайд 1) </w:t>
      </w:r>
      <w:r w:rsidR="004D0B37">
        <w:rPr>
          <w:sz w:val="28"/>
          <w:szCs w:val="28"/>
        </w:rPr>
        <w:t xml:space="preserve">. Интересна она тем, что </w:t>
      </w:r>
      <w:r w:rsidR="00DE7BEA">
        <w:rPr>
          <w:sz w:val="28"/>
          <w:szCs w:val="28"/>
        </w:rPr>
        <w:t xml:space="preserve">её </w:t>
      </w:r>
      <w:r w:rsidR="004D0B37">
        <w:rPr>
          <w:sz w:val="28"/>
          <w:szCs w:val="28"/>
        </w:rPr>
        <w:t xml:space="preserve">участниками будут юноши 9а и 10а классов. </w:t>
      </w:r>
      <w:r w:rsidR="00DE7BEA">
        <w:rPr>
          <w:sz w:val="28"/>
          <w:szCs w:val="28"/>
        </w:rPr>
        <w:t>И</w:t>
      </w:r>
      <w:r w:rsidR="00343A70">
        <w:rPr>
          <w:sz w:val="28"/>
          <w:szCs w:val="28"/>
        </w:rPr>
        <w:t>менно они продемонстрируют</w:t>
      </w:r>
      <w:r w:rsidR="00DE7BEA">
        <w:rPr>
          <w:sz w:val="28"/>
          <w:szCs w:val="28"/>
        </w:rPr>
        <w:t xml:space="preserve"> нам</w:t>
      </w:r>
      <w:r w:rsidR="00343A70">
        <w:rPr>
          <w:sz w:val="28"/>
          <w:szCs w:val="28"/>
        </w:rPr>
        <w:t xml:space="preserve"> свою смекалку, </w:t>
      </w:r>
      <w:r w:rsidR="00DE7BEA">
        <w:rPr>
          <w:sz w:val="28"/>
          <w:szCs w:val="28"/>
        </w:rPr>
        <w:t xml:space="preserve">находчивость и </w:t>
      </w:r>
      <w:r w:rsidR="00343A70">
        <w:rPr>
          <w:sz w:val="28"/>
          <w:szCs w:val="28"/>
        </w:rPr>
        <w:t>внимательность</w:t>
      </w:r>
      <w:r w:rsidR="00004DD2">
        <w:rPr>
          <w:sz w:val="28"/>
          <w:szCs w:val="28"/>
        </w:rPr>
        <w:t>.</w:t>
      </w:r>
      <w:r w:rsidR="00455573">
        <w:rPr>
          <w:sz w:val="28"/>
          <w:szCs w:val="28"/>
        </w:rPr>
        <w:t xml:space="preserve"> Итак, приветствуем команду 10а класса "Молодцы" и команду 9а класса "Удальцы"</w:t>
      </w:r>
      <w:r w:rsidR="00956829">
        <w:rPr>
          <w:sz w:val="28"/>
          <w:szCs w:val="28"/>
        </w:rPr>
        <w:t>.</w:t>
      </w:r>
    </w:p>
    <w:p w:rsidR="004D156D" w:rsidRDefault="00004DD2" w:rsidP="004D156D">
      <w:pPr>
        <w:rPr>
          <w:sz w:val="28"/>
          <w:szCs w:val="28"/>
        </w:rPr>
      </w:pPr>
      <w:r>
        <w:rPr>
          <w:sz w:val="28"/>
          <w:szCs w:val="28"/>
        </w:rPr>
        <w:t xml:space="preserve">Оценивать молодецкую удаль наших </w:t>
      </w:r>
      <w:r w:rsidR="00685388">
        <w:rPr>
          <w:sz w:val="28"/>
          <w:szCs w:val="28"/>
        </w:rPr>
        <w:t>участник</w:t>
      </w:r>
      <w:r w:rsidR="00956829">
        <w:rPr>
          <w:sz w:val="28"/>
          <w:szCs w:val="28"/>
        </w:rPr>
        <w:t>ов</w:t>
      </w:r>
      <w:r w:rsidR="0045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будет многоуважаемое жюри (представление жюри).</w:t>
      </w:r>
      <w:r w:rsidR="00DE7BEA">
        <w:rPr>
          <w:sz w:val="28"/>
          <w:szCs w:val="28"/>
        </w:rPr>
        <w:t xml:space="preserve"> </w:t>
      </w:r>
    </w:p>
    <w:p w:rsidR="006255FA" w:rsidRDefault="004D55A2" w:rsidP="001E70AC">
      <w:pPr>
        <w:spacing w:line="240" w:lineRule="atLeast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E70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Чтобы спорилось  нужное дело</w:t>
      </w:r>
      <w:proofErr w:type="gramStart"/>
      <w:r w:rsidRPr="001E70AC">
        <w:rPr>
          <w:rFonts w:eastAsia="Calibri"/>
          <w:color w:val="000000"/>
          <w:sz w:val="28"/>
          <w:szCs w:val="28"/>
          <w:lang w:eastAsia="en-US"/>
        </w:rPr>
        <w:br/>
      </w:r>
      <w:r w:rsidRPr="001E70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</w:t>
      </w:r>
      <w:proofErr w:type="gramEnd"/>
      <w:r w:rsidRPr="001E70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тобы в жизни  не знать неудач,</w:t>
      </w:r>
      <w:r w:rsidRPr="001E70AC">
        <w:rPr>
          <w:rFonts w:eastAsia="Calibri"/>
          <w:color w:val="000000"/>
          <w:sz w:val="28"/>
          <w:szCs w:val="28"/>
          <w:lang w:eastAsia="en-US"/>
        </w:rPr>
        <w:br/>
      </w:r>
      <w:r w:rsidRPr="001E70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Мы в поход  отправляемся смело</w:t>
      </w:r>
      <w:r w:rsidRPr="001E70AC">
        <w:rPr>
          <w:rFonts w:eastAsia="Calibri"/>
          <w:color w:val="000000"/>
          <w:sz w:val="28"/>
          <w:szCs w:val="28"/>
          <w:lang w:eastAsia="en-US"/>
        </w:rPr>
        <w:br/>
      </w:r>
      <w:r w:rsidRPr="001E70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мир загадок  и сложных задач.</w:t>
      </w:r>
      <w:r w:rsidRPr="001E70AC">
        <w:rPr>
          <w:rFonts w:eastAsia="Calibri"/>
          <w:color w:val="000000"/>
          <w:sz w:val="28"/>
          <w:szCs w:val="28"/>
          <w:lang w:eastAsia="en-US"/>
        </w:rPr>
        <w:br/>
      </w:r>
      <w:r w:rsidRPr="001E70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 беда, что идти далеко,</w:t>
      </w:r>
      <w:r w:rsidRPr="001E70AC">
        <w:rPr>
          <w:rFonts w:eastAsia="Calibri"/>
          <w:color w:val="000000"/>
          <w:sz w:val="28"/>
          <w:szCs w:val="28"/>
          <w:lang w:eastAsia="en-US"/>
        </w:rPr>
        <w:br/>
      </w:r>
      <w:r w:rsidRPr="001E70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 боимся, что  путь будет труден.</w:t>
      </w:r>
      <w:r w:rsidRPr="001E70AC">
        <w:rPr>
          <w:rFonts w:eastAsia="Calibri"/>
          <w:color w:val="000000"/>
          <w:sz w:val="28"/>
          <w:szCs w:val="28"/>
          <w:lang w:eastAsia="en-US"/>
        </w:rPr>
        <w:br/>
      </w:r>
      <w:r w:rsidRPr="001E70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Достижения крупные людям</w:t>
      </w:r>
      <w:proofErr w:type="gramStart"/>
      <w:r w:rsidRPr="001E70AC">
        <w:rPr>
          <w:rFonts w:eastAsia="Calibri"/>
          <w:color w:val="000000"/>
          <w:sz w:val="28"/>
          <w:szCs w:val="28"/>
          <w:lang w:eastAsia="en-US"/>
        </w:rPr>
        <w:br/>
      </w:r>
      <w:r w:rsidRPr="001E70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</w:t>
      </w:r>
      <w:proofErr w:type="gramEnd"/>
      <w:r w:rsidRPr="001E70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икогда не давались легко.</w:t>
      </w:r>
    </w:p>
    <w:p w:rsidR="000A40ED" w:rsidRPr="001E70AC" w:rsidRDefault="000A40ED" w:rsidP="000A40ED">
      <w:pPr>
        <w:spacing w:line="240" w:lineRule="atLeast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0A40ED" w:rsidRDefault="000A40ED" w:rsidP="000A40ED">
      <w:pPr>
        <w:rPr>
          <w:sz w:val="28"/>
          <w:szCs w:val="28"/>
        </w:rPr>
      </w:pPr>
      <w:r>
        <w:rPr>
          <w:sz w:val="28"/>
          <w:szCs w:val="28"/>
        </w:rPr>
        <w:t xml:space="preserve">Если команды готовы, мы отправляемся в путь. </w:t>
      </w:r>
    </w:p>
    <w:p w:rsidR="004D55A2" w:rsidRDefault="004D55A2" w:rsidP="004D156D">
      <w:pPr>
        <w:rPr>
          <w:sz w:val="28"/>
          <w:szCs w:val="28"/>
        </w:rPr>
      </w:pPr>
    </w:p>
    <w:p w:rsidR="007D28B3" w:rsidRPr="001E70AC" w:rsidRDefault="007D28B3" w:rsidP="004D156D">
      <w:pPr>
        <w:rPr>
          <w:b/>
          <w:i/>
          <w:sz w:val="28"/>
          <w:szCs w:val="28"/>
        </w:rPr>
      </w:pPr>
      <w:r w:rsidRPr="001E70AC">
        <w:rPr>
          <w:b/>
          <w:i/>
          <w:sz w:val="28"/>
          <w:szCs w:val="28"/>
        </w:rPr>
        <w:t>Задание 1.</w:t>
      </w:r>
    </w:p>
    <w:p w:rsidR="001E70AC" w:rsidRDefault="00B63CAF" w:rsidP="00EE6B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вами указательный камень. На нем пять дорог. Каждая дорога соответствует </w:t>
      </w:r>
      <w:r w:rsidRPr="00B94D57">
        <w:rPr>
          <w:color w:val="000000"/>
          <w:sz w:val="28"/>
          <w:szCs w:val="28"/>
        </w:rPr>
        <w:t>математическо</w:t>
      </w:r>
      <w:r>
        <w:rPr>
          <w:color w:val="000000"/>
          <w:sz w:val="28"/>
          <w:szCs w:val="28"/>
        </w:rPr>
        <w:t>му</w:t>
      </w:r>
      <w:r w:rsidRPr="00B94D57">
        <w:rPr>
          <w:color w:val="000000"/>
          <w:sz w:val="28"/>
          <w:szCs w:val="28"/>
        </w:rPr>
        <w:t xml:space="preserve"> утверждени</w:t>
      </w:r>
      <w:r>
        <w:rPr>
          <w:color w:val="000000"/>
          <w:sz w:val="28"/>
          <w:szCs w:val="28"/>
        </w:rPr>
        <w:t>ю.</w:t>
      </w:r>
      <w:r w:rsidRPr="00B94D57">
        <w:rPr>
          <w:color w:val="000000"/>
          <w:sz w:val="28"/>
          <w:szCs w:val="28"/>
        </w:rPr>
        <w:t xml:space="preserve"> </w:t>
      </w:r>
      <w:r w:rsidR="001E70AC" w:rsidRPr="00B94D57">
        <w:rPr>
          <w:color w:val="000000"/>
          <w:sz w:val="28"/>
          <w:szCs w:val="28"/>
        </w:rPr>
        <w:t>Команды  должны угадать сразу или по подсказке (допускается две подсказки) математическое утверждение. Если даётся  неверный ответ, то отвечает</w:t>
      </w:r>
      <w:r w:rsidR="00453A3F">
        <w:rPr>
          <w:color w:val="000000"/>
          <w:sz w:val="28"/>
          <w:szCs w:val="28"/>
        </w:rPr>
        <w:t xml:space="preserve"> вторая команда</w:t>
      </w:r>
    </w:p>
    <w:p w:rsidR="001E70AC" w:rsidRPr="00CB462E" w:rsidRDefault="001E70AC" w:rsidP="001E70AC">
      <w:pPr>
        <w:numPr>
          <w:ilvl w:val="0"/>
          <w:numId w:val="6"/>
        </w:numPr>
        <w:shd w:val="clear" w:color="auto" w:fill="FFFFFF"/>
        <w:spacing w:after="160" w:line="259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B94D57">
        <w:rPr>
          <w:color w:val="000000"/>
          <w:sz w:val="28"/>
          <w:szCs w:val="28"/>
        </w:rPr>
        <w:t>Теорема о трёх тропинках в одну сторону. ( Подсказки: треугольник, равнобедренный треугольник.)</w:t>
      </w:r>
    </w:p>
    <w:p w:rsidR="00CB462E" w:rsidRDefault="00CB462E" w:rsidP="00CB462E">
      <w:p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</w:p>
    <w:p w:rsidR="00CB462E" w:rsidRDefault="00CB462E" w:rsidP="00CB462E">
      <w:p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</w:p>
    <w:p w:rsidR="00CB462E" w:rsidRDefault="00CB462E" w:rsidP="00CB462E">
      <w:p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</w:p>
    <w:p w:rsidR="00CB462E" w:rsidRPr="00B94D57" w:rsidRDefault="00CB462E" w:rsidP="00CB462E">
      <w:pPr>
        <w:shd w:val="clear" w:color="auto" w:fill="FFFFFF"/>
        <w:spacing w:after="160" w:line="259" w:lineRule="auto"/>
        <w:rPr>
          <w:rFonts w:ascii="Arial" w:hAnsi="Arial" w:cs="Arial"/>
          <w:color w:val="000000"/>
          <w:sz w:val="28"/>
          <w:szCs w:val="28"/>
        </w:rPr>
      </w:pPr>
    </w:p>
    <w:p w:rsidR="001E70AC" w:rsidRPr="00B94D57" w:rsidRDefault="00C94442" w:rsidP="001E70A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Ответ: </w:t>
      </w:r>
      <w:r w:rsidR="001E70AC" w:rsidRPr="00B94D57">
        <w:rPr>
          <w:b/>
          <w:bCs/>
          <w:i/>
          <w:iCs/>
          <w:color w:val="000000"/>
          <w:sz w:val="28"/>
          <w:szCs w:val="28"/>
        </w:rPr>
        <w:t>В равнобедренном треугольнике медиана, проведённая к основанию, является биссектрисой и высотой.</w:t>
      </w:r>
    </w:p>
    <w:p w:rsidR="001E70AC" w:rsidRPr="00B94D57" w:rsidRDefault="001E70AC" w:rsidP="001E70A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1E70AC" w:rsidRPr="00B94D57" w:rsidRDefault="001E70AC" w:rsidP="001E70AC">
      <w:pPr>
        <w:numPr>
          <w:ilvl w:val="0"/>
          <w:numId w:val="7"/>
        </w:numPr>
        <w:shd w:val="clear" w:color="auto" w:fill="FFFFFF"/>
        <w:spacing w:after="160" w:line="259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B94D57">
        <w:rPr>
          <w:color w:val="000000"/>
          <w:sz w:val="28"/>
          <w:szCs w:val="28"/>
        </w:rPr>
        <w:t>Теорема о единстве противоположностей. ( Параллелограмм, стороны.)</w:t>
      </w:r>
    </w:p>
    <w:p w:rsidR="001E70AC" w:rsidRPr="00B94D57" w:rsidRDefault="002162B4" w:rsidP="001E70A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Ответ: </w:t>
      </w:r>
      <w:r w:rsidR="001E70AC" w:rsidRPr="00B94D57">
        <w:rPr>
          <w:b/>
          <w:bCs/>
          <w:i/>
          <w:iCs/>
          <w:color w:val="000000"/>
          <w:sz w:val="28"/>
          <w:szCs w:val="28"/>
        </w:rPr>
        <w:t>В параллелограмме противоположные стороны рав</w:t>
      </w:r>
      <w:r>
        <w:rPr>
          <w:b/>
          <w:bCs/>
          <w:i/>
          <w:iCs/>
          <w:color w:val="000000"/>
          <w:sz w:val="28"/>
          <w:szCs w:val="28"/>
        </w:rPr>
        <w:t>ны и противоположные углы равны</w:t>
      </w:r>
      <w:r w:rsidR="001E70AC" w:rsidRPr="00B94D57">
        <w:rPr>
          <w:b/>
          <w:bCs/>
          <w:i/>
          <w:iCs/>
          <w:color w:val="000000"/>
          <w:sz w:val="28"/>
          <w:szCs w:val="28"/>
        </w:rPr>
        <w:t>.</w:t>
      </w:r>
    </w:p>
    <w:p w:rsidR="001E70AC" w:rsidRPr="00B94D57" w:rsidRDefault="001E70AC" w:rsidP="001E70A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1E70AC" w:rsidRPr="00B94D57" w:rsidRDefault="001E70AC" w:rsidP="001E70AC">
      <w:pPr>
        <w:numPr>
          <w:ilvl w:val="0"/>
          <w:numId w:val="8"/>
        </w:numPr>
        <w:shd w:val="clear" w:color="auto" w:fill="FFFFFF"/>
        <w:spacing w:after="160" w:line="259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B94D57">
        <w:rPr>
          <w:color w:val="000000"/>
          <w:sz w:val="28"/>
          <w:szCs w:val="28"/>
        </w:rPr>
        <w:t>Теорема об определении родственных отношений. ( Треугольник, элементы треугольника.)</w:t>
      </w:r>
    </w:p>
    <w:p w:rsidR="001E70AC" w:rsidRPr="00B94D57" w:rsidRDefault="00DE4ECD" w:rsidP="001E70AC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Ответ: </w:t>
      </w:r>
      <w:r w:rsidR="001E70AC" w:rsidRPr="00B94D57">
        <w:rPr>
          <w:b/>
          <w:bCs/>
          <w:i/>
          <w:iCs/>
          <w:color w:val="000000"/>
          <w:sz w:val="28"/>
          <w:szCs w:val="28"/>
        </w:rPr>
        <w:t>Если три стороны одно</w:t>
      </w:r>
      <w:r>
        <w:rPr>
          <w:b/>
          <w:bCs/>
          <w:i/>
          <w:iCs/>
          <w:color w:val="000000"/>
          <w:sz w:val="28"/>
          <w:szCs w:val="28"/>
        </w:rPr>
        <w:t>го треугольника соответственно…</w:t>
      </w:r>
    </w:p>
    <w:p w:rsidR="001E70AC" w:rsidRPr="00B94D57" w:rsidRDefault="001E70AC" w:rsidP="001E70A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1E70AC" w:rsidRPr="00B94D57" w:rsidRDefault="001E70AC" w:rsidP="001E70AC">
      <w:pPr>
        <w:numPr>
          <w:ilvl w:val="0"/>
          <w:numId w:val="9"/>
        </w:numPr>
        <w:shd w:val="clear" w:color="auto" w:fill="FFFFFF"/>
        <w:spacing w:after="160" w:line="259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B94D57">
        <w:rPr>
          <w:color w:val="000000"/>
          <w:sz w:val="28"/>
          <w:szCs w:val="28"/>
        </w:rPr>
        <w:t>Теорема, не дающая возможности поторговаться. (Треугольник, углы.)</w:t>
      </w:r>
    </w:p>
    <w:p w:rsidR="001E70AC" w:rsidRPr="00B94D57" w:rsidRDefault="00DE4ECD" w:rsidP="001E70A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Ответ: </w:t>
      </w:r>
      <w:r w:rsidR="001E70AC" w:rsidRPr="00B94D57">
        <w:rPr>
          <w:b/>
          <w:bCs/>
          <w:i/>
          <w:iCs/>
          <w:color w:val="000000"/>
          <w:sz w:val="28"/>
          <w:szCs w:val="28"/>
        </w:rPr>
        <w:t xml:space="preserve">Сумма </w:t>
      </w:r>
      <w:r>
        <w:rPr>
          <w:b/>
          <w:bCs/>
          <w:i/>
          <w:iCs/>
          <w:color w:val="000000"/>
          <w:sz w:val="28"/>
          <w:szCs w:val="28"/>
        </w:rPr>
        <w:t xml:space="preserve">углов треугольника равна 180º </w:t>
      </w:r>
      <w:r w:rsidR="00453A3F">
        <w:rPr>
          <w:b/>
          <w:bCs/>
          <w:i/>
          <w:iCs/>
          <w:color w:val="000000"/>
          <w:sz w:val="28"/>
          <w:szCs w:val="28"/>
        </w:rPr>
        <w:t>.</w:t>
      </w:r>
    </w:p>
    <w:p w:rsidR="001E70AC" w:rsidRPr="00B94D57" w:rsidRDefault="001E70AC" w:rsidP="001E70A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1E70AC" w:rsidRPr="00B94D57" w:rsidRDefault="001E70AC" w:rsidP="00BA26F9">
      <w:pPr>
        <w:numPr>
          <w:ilvl w:val="0"/>
          <w:numId w:val="10"/>
        </w:numPr>
        <w:shd w:val="clear" w:color="auto" w:fill="FFFFFF"/>
        <w:spacing w:after="160" w:line="259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B94D57">
        <w:rPr>
          <w:color w:val="000000"/>
          <w:sz w:val="28"/>
          <w:szCs w:val="28"/>
        </w:rPr>
        <w:t xml:space="preserve">Теорема о несправедливом делении: одному – всё, а другому – половину.  </w:t>
      </w:r>
      <w:r w:rsidR="00BA26F9">
        <w:rPr>
          <w:color w:val="000000"/>
          <w:sz w:val="28"/>
          <w:szCs w:val="28"/>
        </w:rPr>
        <w:t>(</w:t>
      </w:r>
      <w:r w:rsidRPr="00B94D57">
        <w:rPr>
          <w:color w:val="000000"/>
          <w:sz w:val="28"/>
          <w:szCs w:val="28"/>
        </w:rPr>
        <w:t>Треугольник, 30°.)</w:t>
      </w:r>
    </w:p>
    <w:p w:rsidR="001E70AC" w:rsidRPr="00B94D57" w:rsidRDefault="00BA26F9" w:rsidP="001E70AC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Ответ: </w:t>
      </w:r>
      <w:r w:rsidR="001E70AC" w:rsidRPr="00B94D57">
        <w:rPr>
          <w:b/>
          <w:bCs/>
          <w:i/>
          <w:iCs/>
          <w:color w:val="000000"/>
          <w:sz w:val="28"/>
          <w:szCs w:val="28"/>
        </w:rPr>
        <w:t>Катет прямоугольного треугольника, лежащий против угла в</w:t>
      </w:r>
      <w:r w:rsidR="001E70AC">
        <w:rPr>
          <w:b/>
          <w:bCs/>
          <w:i/>
          <w:iCs/>
          <w:color w:val="000000"/>
          <w:sz w:val="28"/>
          <w:szCs w:val="28"/>
        </w:rPr>
        <w:t xml:space="preserve"> 30º равен половине гипотен</w:t>
      </w:r>
      <w:r>
        <w:rPr>
          <w:b/>
          <w:bCs/>
          <w:i/>
          <w:iCs/>
          <w:color w:val="000000"/>
          <w:sz w:val="28"/>
          <w:szCs w:val="28"/>
        </w:rPr>
        <w:t>узы</w:t>
      </w:r>
      <w:r w:rsidR="001E70AC" w:rsidRPr="00B94D57">
        <w:rPr>
          <w:b/>
          <w:bCs/>
          <w:i/>
          <w:iCs/>
          <w:color w:val="000000"/>
          <w:sz w:val="28"/>
          <w:szCs w:val="28"/>
        </w:rPr>
        <w:t>.</w:t>
      </w:r>
    </w:p>
    <w:p w:rsidR="001E70AC" w:rsidRPr="001E70AC" w:rsidRDefault="001E70AC" w:rsidP="004D156D">
      <w:pPr>
        <w:rPr>
          <w:b/>
          <w:i/>
          <w:sz w:val="28"/>
          <w:szCs w:val="28"/>
        </w:rPr>
      </w:pPr>
    </w:p>
    <w:p w:rsidR="001E70AC" w:rsidRPr="001E70AC" w:rsidRDefault="001E70AC" w:rsidP="004D156D">
      <w:pPr>
        <w:rPr>
          <w:b/>
          <w:i/>
          <w:sz w:val="28"/>
          <w:szCs w:val="28"/>
        </w:rPr>
      </w:pPr>
      <w:r w:rsidRPr="001E70AC">
        <w:rPr>
          <w:b/>
          <w:i/>
          <w:sz w:val="28"/>
          <w:szCs w:val="28"/>
        </w:rPr>
        <w:t>Задание 2</w:t>
      </w:r>
      <w:r>
        <w:rPr>
          <w:b/>
          <w:i/>
          <w:sz w:val="28"/>
          <w:szCs w:val="28"/>
        </w:rPr>
        <w:t>.</w:t>
      </w:r>
    </w:p>
    <w:p w:rsidR="007D28B3" w:rsidRPr="00197AD8" w:rsidRDefault="007D28B3" w:rsidP="007D28B3">
      <w:pPr>
        <w:ind w:firstLine="706"/>
        <w:jc w:val="both"/>
        <w:rPr>
          <w:sz w:val="28"/>
          <w:szCs w:val="28"/>
        </w:rPr>
      </w:pPr>
      <w:r w:rsidRPr="00197AD8">
        <w:rPr>
          <w:sz w:val="28"/>
          <w:szCs w:val="28"/>
        </w:rPr>
        <w:t>Имеется квадратный пруд</w:t>
      </w:r>
      <w:r w:rsidR="002643F2">
        <w:rPr>
          <w:sz w:val="28"/>
          <w:szCs w:val="28"/>
        </w:rPr>
        <w:t xml:space="preserve"> (слайд </w:t>
      </w:r>
      <w:r w:rsidR="00453A3F">
        <w:rPr>
          <w:sz w:val="28"/>
          <w:szCs w:val="28"/>
        </w:rPr>
        <w:t>7</w:t>
      </w:r>
      <w:r w:rsidR="002643F2">
        <w:rPr>
          <w:sz w:val="28"/>
          <w:szCs w:val="28"/>
        </w:rPr>
        <w:t>).</w:t>
      </w:r>
      <w:r w:rsidRPr="00197AD8">
        <w:rPr>
          <w:sz w:val="28"/>
          <w:szCs w:val="28"/>
        </w:rPr>
        <w:t xml:space="preserve"> По углам его близ воды растут четыре старых дуба. Пруд понадобилось увеличить, сохранив квадратную форму. Но старых дубов трогать не желают. Можно ли увеличить площадь пруда, сохранив квадратную форму. И причем так увеличить, чтобы 4 дуба, оставаясь на своих местах, не были затоплены водой, а стояли у берегов нового пруда?</w:t>
      </w:r>
    </w:p>
    <w:p w:rsidR="007D28B3" w:rsidRPr="004D156D" w:rsidRDefault="00A0795F" w:rsidP="007D28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F2B12" wp14:editId="54142F33">
                <wp:simplePos x="0" y="0"/>
                <wp:positionH relativeFrom="column">
                  <wp:posOffset>1784432</wp:posOffset>
                </wp:positionH>
                <wp:positionV relativeFrom="paragraph">
                  <wp:posOffset>134909</wp:posOffset>
                </wp:positionV>
                <wp:extent cx="390525" cy="497972"/>
                <wp:effectExtent l="0" t="0" r="28575" b="165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97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pt,10.6pt" to="171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AB2C7" wp14:editId="158941D4">
                <wp:simplePos x="0" y="0"/>
                <wp:positionH relativeFrom="column">
                  <wp:posOffset>1475105</wp:posOffset>
                </wp:positionH>
                <wp:positionV relativeFrom="paragraph">
                  <wp:posOffset>134620</wp:posOffset>
                </wp:positionV>
                <wp:extent cx="308610" cy="498475"/>
                <wp:effectExtent l="0" t="0" r="34290" b="158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" cy="49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5pt,10.6pt" to="140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" strokecolor="#4579b8 [3044]"/>
            </w:pict>
          </mc:Fallback>
        </mc:AlternateContent>
      </w:r>
    </w:p>
    <w:p w:rsidR="007D28B3" w:rsidRPr="004D156D" w:rsidRDefault="002643F2" w:rsidP="007D28B3">
      <w:pPr>
        <w:rPr>
          <w:sz w:val="28"/>
          <w:szCs w:val="28"/>
        </w:rPr>
      </w:pPr>
      <w:r w:rsidRPr="004D156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4DC5199" wp14:editId="23334296">
            <wp:simplePos x="0" y="0"/>
            <wp:positionH relativeFrom="column">
              <wp:posOffset>2332990</wp:posOffset>
            </wp:positionH>
            <wp:positionV relativeFrom="paragraph">
              <wp:posOffset>153670</wp:posOffset>
            </wp:positionV>
            <wp:extent cx="360045" cy="438785"/>
            <wp:effectExtent l="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B3" w:rsidRPr="004D15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E2C78" wp14:editId="694C9F01">
                <wp:simplePos x="0" y="0"/>
                <wp:positionH relativeFrom="column">
                  <wp:posOffset>1984375</wp:posOffset>
                </wp:positionH>
                <wp:positionV relativeFrom="paragraph">
                  <wp:posOffset>8288020</wp:posOffset>
                </wp:positionV>
                <wp:extent cx="533400" cy="657225"/>
                <wp:effectExtent l="6985" t="8890" r="1206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25pt;margin-top:652.6pt;width:4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"/>
            </w:pict>
          </mc:Fallback>
        </mc:AlternateContent>
      </w:r>
      <w:r w:rsidR="007D28B3" w:rsidRPr="004D156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7CD809" wp14:editId="3F789B13">
            <wp:simplePos x="0" y="0"/>
            <wp:positionH relativeFrom="column">
              <wp:posOffset>5715</wp:posOffset>
            </wp:positionH>
            <wp:positionV relativeFrom="paragraph">
              <wp:posOffset>-635</wp:posOffset>
            </wp:positionV>
            <wp:extent cx="561975" cy="6858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Ответ:         </w:t>
      </w:r>
    </w:p>
    <w:p w:rsidR="00685388" w:rsidRDefault="006702A3" w:rsidP="004D15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36FEC" wp14:editId="60C9AFA9">
                <wp:simplePos x="0" y="0"/>
                <wp:positionH relativeFrom="column">
                  <wp:posOffset>1843405</wp:posOffset>
                </wp:positionH>
                <wp:positionV relativeFrom="paragraph">
                  <wp:posOffset>141605</wp:posOffset>
                </wp:positionV>
                <wp:extent cx="308610" cy="473710"/>
                <wp:effectExtent l="0" t="0" r="34290" b="2159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473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11.15pt" to="169.4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" strokecolor="#4579b8 [3044]"/>
            </w:pict>
          </mc:Fallback>
        </mc:AlternateContent>
      </w:r>
    </w:p>
    <w:p w:rsidR="002643F2" w:rsidRDefault="006702A3" w:rsidP="004D15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33D05" wp14:editId="4E88AF07">
                <wp:simplePos x="0" y="0"/>
                <wp:positionH relativeFrom="column">
                  <wp:posOffset>1475674</wp:posOffset>
                </wp:positionH>
                <wp:positionV relativeFrom="paragraph">
                  <wp:posOffset>20897</wp:posOffset>
                </wp:positionV>
                <wp:extent cx="368135" cy="427512"/>
                <wp:effectExtent l="0" t="0" r="32385" b="2984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135" cy="427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pt,1.65pt" to="145.2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" strokecolor="#4579b8 [3044]"/>
            </w:pict>
          </mc:Fallback>
        </mc:AlternateContent>
      </w:r>
    </w:p>
    <w:p w:rsidR="002643F2" w:rsidRPr="004D156D" w:rsidRDefault="002643F2" w:rsidP="004D156D">
      <w:pPr>
        <w:rPr>
          <w:sz w:val="28"/>
          <w:szCs w:val="28"/>
        </w:rPr>
      </w:pPr>
    </w:p>
    <w:p w:rsidR="006255FA" w:rsidRDefault="006255FA">
      <w:pPr>
        <w:rPr>
          <w:i/>
          <w:sz w:val="28"/>
          <w:szCs w:val="28"/>
        </w:rPr>
      </w:pPr>
    </w:p>
    <w:p w:rsidR="00F50219" w:rsidRPr="001257D8" w:rsidRDefault="00F50219">
      <w:pPr>
        <w:rPr>
          <w:b/>
          <w:i/>
          <w:sz w:val="28"/>
          <w:szCs w:val="28"/>
        </w:rPr>
      </w:pPr>
      <w:r w:rsidRPr="001257D8">
        <w:rPr>
          <w:b/>
          <w:i/>
          <w:sz w:val="28"/>
          <w:szCs w:val="28"/>
        </w:rPr>
        <w:t xml:space="preserve">Задание </w:t>
      </w:r>
      <w:r w:rsidR="001257D8" w:rsidRPr="001257D8">
        <w:rPr>
          <w:b/>
          <w:i/>
          <w:sz w:val="28"/>
          <w:szCs w:val="28"/>
        </w:rPr>
        <w:t>3</w:t>
      </w:r>
      <w:r w:rsidRPr="001257D8">
        <w:rPr>
          <w:b/>
          <w:i/>
          <w:sz w:val="28"/>
          <w:szCs w:val="28"/>
        </w:rPr>
        <w:t>.</w:t>
      </w:r>
    </w:p>
    <w:p w:rsidR="00F50219" w:rsidRPr="004D156D" w:rsidRDefault="004866D2" w:rsidP="00F50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0219">
        <w:rPr>
          <w:sz w:val="28"/>
          <w:szCs w:val="28"/>
        </w:rPr>
        <w:t xml:space="preserve">А мы идем дальше и </w:t>
      </w:r>
      <w:r w:rsidR="002643F2">
        <w:rPr>
          <w:sz w:val="28"/>
          <w:szCs w:val="28"/>
        </w:rPr>
        <w:t>на своём пути встречаем…..10 солдат (слайд 3)</w:t>
      </w:r>
    </w:p>
    <w:p w:rsidR="00F50219" w:rsidRPr="004D156D" w:rsidRDefault="00F50219" w:rsidP="00F50219">
      <w:pPr>
        <w:ind w:firstLine="706"/>
        <w:jc w:val="both"/>
        <w:rPr>
          <w:sz w:val="28"/>
          <w:szCs w:val="28"/>
        </w:rPr>
      </w:pPr>
      <w:r w:rsidRPr="004D156D">
        <w:rPr>
          <w:sz w:val="28"/>
          <w:szCs w:val="28"/>
        </w:rPr>
        <w:t>10 солдат строилось в ряд,</w:t>
      </w:r>
    </w:p>
    <w:p w:rsidR="00F50219" w:rsidRPr="004D156D" w:rsidRDefault="00F50219" w:rsidP="00F50219">
      <w:pPr>
        <w:ind w:firstLine="706"/>
        <w:jc w:val="both"/>
        <w:rPr>
          <w:sz w:val="28"/>
          <w:szCs w:val="28"/>
        </w:rPr>
      </w:pPr>
      <w:r w:rsidRPr="004D156D">
        <w:rPr>
          <w:sz w:val="28"/>
          <w:szCs w:val="28"/>
        </w:rPr>
        <w:t>10 солдат шли на парад.</w:t>
      </w:r>
    </w:p>
    <w:p w:rsidR="00F50219" w:rsidRPr="004D156D" w:rsidRDefault="003A4EDC" w:rsidP="00F50219">
      <w:pPr>
        <w:ind w:firstLine="706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F50219" w:rsidRPr="004D156D">
        <w:rPr>
          <w:sz w:val="28"/>
          <w:szCs w:val="28"/>
        </w:rPr>
        <w:t xml:space="preserve"> было </w:t>
      </w:r>
      <w:proofErr w:type="gramStart"/>
      <w:r w:rsidR="00F50219" w:rsidRPr="004D156D">
        <w:rPr>
          <w:sz w:val="28"/>
          <w:szCs w:val="28"/>
        </w:rPr>
        <w:t>усатых</w:t>
      </w:r>
      <w:proofErr w:type="gramEnd"/>
      <w:r w:rsidR="00F50219" w:rsidRPr="004D156D">
        <w:rPr>
          <w:sz w:val="28"/>
          <w:szCs w:val="28"/>
        </w:rPr>
        <w:t>.</w:t>
      </w:r>
    </w:p>
    <w:p w:rsidR="00F50219" w:rsidRDefault="00F50219" w:rsidP="00F50219">
      <w:pPr>
        <w:ind w:firstLine="706"/>
        <w:jc w:val="both"/>
        <w:rPr>
          <w:sz w:val="28"/>
          <w:szCs w:val="28"/>
        </w:rPr>
      </w:pPr>
      <w:r w:rsidRPr="004D156D">
        <w:rPr>
          <w:sz w:val="28"/>
          <w:szCs w:val="28"/>
        </w:rPr>
        <w:t>Сколько там было безусых солдат?</w:t>
      </w:r>
    </w:p>
    <w:p w:rsidR="00414106" w:rsidRDefault="00414106" w:rsidP="00F5021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462E" w:rsidRDefault="00414106" w:rsidP="00F5021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Ответ: (10:10)∙9=9</w:t>
      </w:r>
      <w:r w:rsidR="00561B1C">
        <w:rPr>
          <w:sz w:val="28"/>
          <w:szCs w:val="28"/>
        </w:rPr>
        <w:t xml:space="preserve"> </w:t>
      </w:r>
      <w:r>
        <w:rPr>
          <w:sz w:val="28"/>
          <w:szCs w:val="28"/>
        </w:rPr>
        <w:t>усатых</w:t>
      </w:r>
      <w:r w:rsidR="00CB462E">
        <w:rPr>
          <w:sz w:val="28"/>
          <w:szCs w:val="28"/>
        </w:rPr>
        <w:t xml:space="preserve"> солдат</w:t>
      </w:r>
      <w:r>
        <w:rPr>
          <w:sz w:val="28"/>
          <w:szCs w:val="28"/>
        </w:rPr>
        <w:t xml:space="preserve"> </w:t>
      </w:r>
    </w:p>
    <w:p w:rsidR="00414106" w:rsidRDefault="00CB462E" w:rsidP="00F5021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61B1C">
        <w:rPr>
          <w:sz w:val="28"/>
          <w:szCs w:val="28"/>
        </w:rPr>
        <w:t>10-9=1 безусый солдат.</w:t>
      </w:r>
    </w:p>
    <w:p w:rsidR="006255FA" w:rsidRDefault="006255FA" w:rsidP="00F50219">
      <w:pPr>
        <w:ind w:firstLine="706"/>
        <w:jc w:val="both"/>
        <w:rPr>
          <w:sz w:val="28"/>
          <w:szCs w:val="28"/>
        </w:rPr>
      </w:pPr>
    </w:p>
    <w:p w:rsidR="00CB462E" w:rsidRDefault="00CB462E" w:rsidP="00F50219">
      <w:pPr>
        <w:ind w:firstLine="706"/>
        <w:jc w:val="both"/>
        <w:rPr>
          <w:sz w:val="28"/>
          <w:szCs w:val="28"/>
        </w:rPr>
      </w:pPr>
    </w:p>
    <w:p w:rsidR="00CB462E" w:rsidRDefault="00CB462E" w:rsidP="00F50219">
      <w:pPr>
        <w:ind w:firstLine="706"/>
        <w:jc w:val="both"/>
        <w:rPr>
          <w:sz w:val="28"/>
          <w:szCs w:val="28"/>
        </w:rPr>
      </w:pPr>
    </w:p>
    <w:p w:rsidR="00CB462E" w:rsidRDefault="00CB462E" w:rsidP="00F50219">
      <w:pPr>
        <w:ind w:firstLine="706"/>
        <w:jc w:val="both"/>
        <w:rPr>
          <w:sz w:val="28"/>
          <w:szCs w:val="28"/>
        </w:rPr>
      </w:pPr>
    </w:p>
    <w:p w:rsidR="00CB462E" w:rsidRDefault="00CB462E" w:rsidP="00F50219">
      <w:pPr>
        <w:ind w:firstLine="706"/>
        <w:jc w:val="both"/>
        <w:rPr>
          <w:sz w:val="28"/>
          <w:szCs w:val="28"/>
        </w:rPr>
      </w:pPr>
    </w:p>
    <w:p w:rsidR="006255FA" w:rsidRPr="001257D8" w:rsidRDefault="006255FA" w:rsidP="00B94D57">
      <w:pPr>
        <w:jc w:val="both"/>
        <w:rPr>
          <w:b/>
          <w:sz w:val="28"/>
          <w:szCs w:val="28"/>
        </w:rPr>
      </w:pPr>
      <w:r w:rsidRPr="001257D8">
        <w:rPr>
          <w:b/>
          <w:i/>
          <w:sz w:val="28"/>
          <w:szCs w:val="28"/>
        </w:rPr>
        <w:t xml:space="preserve">Задание </w:t>
      </w:r>
      <w:r w:rsidR="001257D8" w:rsidRPr="001257D8">
        <w:rPr>
          <w:b/>
          <w:i/>
          <w:sz w:val="28"/>
          <w:szCs w:val="28"/>
        </w:rPr>
        <w:t>4</w:t>
      </w:r>
      <w:r w:rsidRPr="001257D8">
        <w:rPr>
          <w:b/>
          <w:sz w:val="28"/>
          <w:szCs w:val="28"/>
        </w:rPr>
        <w:t>.</w:t>
      </w:r>
    </w:p>
    <w:p w:rsidR="00146010" w:rsidRPr="00146010" w:rsidRDefault="00146010" w:rsidP="00146010">
      <w:pPr>
        <w:spacing w:line="240" w:lineRule="atLeast"/>
        <w:ind w:left="150" w:right="150" w:firstLine="300"/>
        <w:rPr>
          <w:sz w:val="28"/>
          <w:szCs w:val="28"/>
        </w:rPr>
      </w:pPr>
      <w:r w:rsidRPr="00146010">
        <w:rPr>
          <w:iCs/>
          <w:sz w:val="28"/>
          <w:szCs w:val="28"/>
        </w:rPr>
        <w:t>Включив свои знания, смека</w:t>
      </w:r>
      <w:r w:rsidR="004866D2">
        <w:rPr>
          <w:iCs/>
          <w:sz w:val="28"/>
          <w:szCs w:val="28"/>
        </w:rPr>
        <w:t xml:space="preserve">лку, сообразительность и чувств </w:t>
      </w:r>
      <w:r w:rsidRPr="00146010">
        <w:rPr>
          <w:iCs/>
          <w:sz w:val="28"/>
          <w:szCs w:val="28"/>
        </w:rPr>
        <w:t>юмора,  попытайтесь отыскать </w:t>
      </w:r>
      <w:proofErr w:type="gramStart"/>
      <w:r w:rsidRPr="00146010">
        <w:rPr>
          <w:b/>
          <w:bCs/>
          <w:iCs/>
          <w:sz w:val="28"/>
          <w:szCs w:val="28"/>
        </w:rPr>
        <w:t>среднеарифметическое</w:t>
      </w:r>
      <w:proofErr w:type="gramEnd"/>
      <w:r w:rsidRPr="00146010">
        <w:rPr>
          <w:iCs/>
          <w:sz w:val="28"/>
          <w:szCs w:val="28"/>
        </w:rPr>
        <w:t> не чисел, как на уроках, а тех </w:t>
      </w:r>
      <w:r w:rsidRPr="00146010">
        <w:rPr>
          <w:b/>
          <w:bCs/>
          <w:iCs/>
          <w:sz w:val="28"/>
          <w:szCs w:val="28"/>
        </w:rPr>
        <w:t>предметов и существ, которые нас окружают.</w:t>
      </w:r>
    </w:p>
    <w:p w:rsidR="00146010" w:rsidRPr="00146010" w:rsidRDefault="00146010" w:rsidP="00146010">
      <w:pPr>
        <w:spacing w:line="24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</w:t>
      </w:r>
    </w:p>
    <w:p w:rsidR="00146010" w:rsidRPr="00146010" w:rsidRDefault="00146010" w:rsidP="00146010">
      <w:pPr>
        <w:spacing w:line="24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Итак, </w:t>
      </w:r>
      <w:r w:rsidRPr="00146010">
        <w:rPr>
          <w:b/>
          <w:bCs/>
          <w:sz w:val="28"/>
          <w:szCs w:val="28"/>
        </w:rPr>
        <w:t>среднеарифметическое</w:t>
      </w:r>
      <w:r w:rsidRPr="00146010">
        <w:rPr>
          <w:sz w:val="28"/>
          <w:szCs w:val="28"/>
        </w:rPr>
        <w:t>:</w:t>
      </w:r>
    </w:p>
    <w:p w:rsidR="00146010" w:rsidRPr="00146010" w:rsidRDefault="00146010" w:rsidP="0014601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rFonts w:ascii="Verdana" w:hAnsi="Verdana"/>
          <w:b/>
          <w:bCs/>
          <w:sz w:val="28"/>
          <w:szCs w:val="28"/>
        </w:rPr>
        <w:t> </w:t>
      </w:r>
      <w:r w:rsidRPr="00146010">
        <w:rPr>
          <w:sz w:val="28"/>
          <w:szCs w:val="28"/>
        </w:rPr>
        <w:t>Портфеля и рюкзака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 </w:t>
      </w:r>
      <w:r w:rsidRPr="00146010">
        <w:rPr>
          <w:i/>
          <w:iCs/>
          <w:sz w:val="28"/>
          <w:szCs w:val="28"/>
        </w:rPr>
        <w:t>(Ранец)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Женщины и рыбы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... </w:t>
      </w:r>
      <w:r w:rsidRPr="00146010">
        <w:rPr>
          <w:i/>
          <w:iCs/>
          <w:sz w:val="28"/>
          <w:szCs w:val="28"/>
        </w:rPr>
        <w:t>(Русалка)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Мужчины и коня </w:t>
      </w:r>
      <w:r w:rsidRPr="00146010">
        <w:rPr>
          <w:b/>
          <w:bCs/>
          <w:sz w:val="28"/>
          <w:szCs w:val="28"/>
        </w:rPr>
        <w:t>– </w:t>
      </w:r>
      <w:r w:rsidRPr="00146010">
        <w:rPr>
          <w:sz w:val="28"/>
          <w:szCs w:val="28"/>
        </w:rPr>
        <w:t>это ...</w:t>
      </w:r>
      <w:r w:rsidRPr="00146010">
        <w:rPr>
          <w:i/>
          <w:iCs/>
          <w:sz w:val="28"/>
          <w:szCs w:val="28"/>
        </w:rPr>
        <w:t>(Кентавр)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Носка и чулка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</w:t>
      </w:r>
      <w:r w:rsidRPr="00146010">
        <w:rPr>
          <w:i/>
          <w:iCs/>
          <w:sz w:val="28"/>
          <w:szCs w:val="28"/>
        </w:rPr>
        <w:t>(Гольф)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Кола и пятёрки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 </w:t>
      </w:r>
      <w:r w:rsidRPr="00146010">
        <w:rPr>
          <w:i/>
          <w:iCs/>
          <w:sz w:val="28"/>
          <w:szCs w:val="28"/>
        </w:rPr>
        <w:t>(Тройка)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Яблока и персика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</w:t>
      </w:r>
      <w:r w:rsidRPr="00146010">
        <w:rPr>
          <w:i/>
          <w:iCs/>
          <w:sz w:val="28"/>
          <w:szCs w:val="28"/>
        </w:rPr>
        <w:t>(Нектарин)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Велосипеда и мотоцикла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 </w:t>
      </w:r>
      <w:r w:rsidRPr="00146010">
        <w:rPr>
          <w:i/>
          <w:iCs/>
          <w:sz w:val="28"/>
          <w:szCs w:val="28"/>
        </w:rPr>
        <w:t>(Мопед)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Трамвая и поезда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</w:t>
      </w:r>
      <w:r w:rsidRPr="00146010">
        <w:rPr>
          <w:i/>
          <w:iCs/>
          <w:sz w:val="28"/>
          <w:szCs w:val="28"/>
        </w:rPr>
        <w:t>(Электричка)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Апельсина и лимона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 </w:t>
      </w:r>
      <w:r w:rsidRPr="00146010">
        <w:rPr>
          <w:i/>
          <w:iCs/>
          <w:sz w:val="28"/>
          <w:szCs w:val="28"/>
        </w:rPr>
        <w:t>(Грейпфрут)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Грейпфрута и апельсина </w:t>
      </w:r>
      <w:r w:rsidRPr="00146010">
        <w:rPr>
          <w:b/>
          <w:bCs/>
          <w:sz w:val="28"/>
          <w:szCs w:val="28"/>
        </w:rPr>
        <w:t>–</w:t>
      </w:r>
      <w:r w:rsidR="007240A0">
        <w:rPr>
          <w:sz w:val="28"/>
          <w:szCs w:val="28"/>
        </w:rPr>
        <w:t> это</w:t>
      </w:r>
      <w:proofErr w:type="gramStart"/>
      <w:r w:rsidR="007240A0">
        <w:rPr>
          <w:sz w:val="28"/>
          <w:szCs w:val="28"/>
        </w:rPr>
        <w:t xml:space="preserve"> .</w:t>
      </w:r>
      <w:proofErr w:type="gramEnd"/>
      <w:r w:rsidR="007240A0">
        <w:rPr>
          <w:sz w:val="28"/>
          <w:szCs w:val="28"/>
        </w:rPr>
        <w:t>.</w:t>
      </w:r>
      <w:r w:rsidRPr="00146010">
        <w:rPr>
          <w:i/>
          <w:iCs/>
          <w:sz w:val="28"/>
          <w:szCs w:val="28"/>
        </w:rPr>
        <w:t>(</w:t>
      </w:r>
      <w:r w:rsidR="00CC0BF2" w:rsidRPr="00146010">
        <w:rPr>
          <w:i/>
          <w:iCs/>
          <w:sz w:val="28"/>
          <w:szCs w:val="28"/>
        </w:rPr>
        <w:t>Помело</w:t>
      </w:r>
      <w:r w:rsidRPr="00146010">
        <w:rPr>
          <w:i/>
          <w:iCs/>
          <w:sz w:val="28"/>
          <w:szCs w:val="28"/>
        </w:rPr>
        <w:t>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Туфельки и сапога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 </w:t>
      </w:r>
      <w:r w:rsidRPr="00146010">
        <w:rPr>
          <w:i/>
          <w:iCs/>
          <w:sz w:val="28"/>
          <w:szCs w:val="28"/>
        </w:rPr>
        <w:t>(Ботинок)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Пианино и баяна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 </w:t>
      </w:r>
      <w:r w:rsidRPr="00146010">
        <w:rPr>
          <w:i/>
          <w:iCs/>
          <w:sz w:val="28"/>
          <w:szCs w:val="28"/>
        </w:rPr>
        <w:t>(Аккордеон)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Холодильника и вентилятора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 </w:t>
      </w:r>
      <w:r w:rsidRPr="00146010">
        <w:rPr>
          <w:i/>
          <w:iCs/>
          <w:sz w:val="28"/>
          <w:szCs w:val="28"/>
        </w:rPr>
        <w:t>(Кондиционер)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Женщины и птицы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 </w:t>
      </w:r>
      <w:r w:rsidRPr="00146010">
        <w:rPr>
          <w:i/>
          <w:iCs/>
          <w:sz w:val="28"/>
          <w:szCs w:val="28"/>
        </w:rPr>
        <w:t>(Сирена, в греческой мифологии, а не на автомобиле.)</w:t>
      </w:r>
    </w:p>
    <w:p w:rsidR="00146010" w:rsidRPr="00146010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Льва, козы, дракона </w:t>
      </w:r>
      <w:r w:rsidRPr="00146010">
        <w:rPr>
          <w:b/>
          <w:bCs/>
          <w:sz w:val="28"/>
          <w:szCs w:val="28"/>
        </w:rPr>
        <w:t>–</w:t>
      </w:r>
      <w:r w:rsidRPr="00146010">
        <w:rPr>
          <w:sz w:val="28"/>
          <w:szCs w:val="28"/>
        </w:rPr>
        <w:t> это ...</w:t>
      </w:r>
      <w:r w:rsidRPr="00146010">
        <w:rPr>
          <w:i/>
          <w:iCs/>
          <w:sz w:val="28"/>
          <w:szCs w:val="28"/>
        </w:rPr>
        <w:t>(Химера, чудовище в греческой мифологии.)</w:t>
      </w:r>
    </w:p>
    <w:p w:rsidR="00CC0BF2" w:rsidRDefault="00146010" w:rsidP="007240A0">
      <w:pPr>
        <w:spacing w:line="0" w:lineRule="atLeast"/>
        <w:ind w:left="150" w:right="150"/>
        <w:rPr>
          <w:sz w:val="28"/>
          <w:szCs w:val="28"/>
        </w:rPr>
      </w:pPr>
      <w:r w:rsidRPr="00146010">
        <w:rPr>
          <w:sz w:val="28"/>
          <w:szCs w:val="28"/>
        </w:rPr>
        <w:t> </w:t>
      </w:r>
    </w:p>
    <w:p w:rsidR="006C1776" w:rsidRDefault="006C1776" w:rsidP="007240A0">
      <w:pPr>
        <w:spacing w:line="0" w:lineRule="atLeast"/>
        <w:ind w:left="150" w:right="150"/>
        <w:rPr>
          <w:sz w:val="28"/>
          <w:szCs w:val="28"/>
        </w:rPr>
      </w:pPr>
    </w:p>
    <w:p w:rsidR="006C1776" w:rsidRPr="006C1776" w:rsidRDefault="006C1776" w:rsidP="006C1776">
      <w:pPr>
        <w:spacing w:line="240" w:lineRule="atLeast"/>
        <w:rPr>
          <w:i/>
          <w:sz w:val="28"/>
          <w:szCs w:val="28"/>
        </w:rPr>
      </w:pPr>
      <w:r w:rsidRPr="006C1776">
        <w:rPr>
          <w:b/>
          <w:i/>
          <w:sz w:val="28"/>
          <w:szCs w:val="28"/>
        </w:rPr>
        <w:t>Задание 5.</w:t>
      </w:r>
    </w:p>
    <w:p w:rsidR="006C1776" w:rsidRPr="00612A28" w:rsidRDefault="006C1776" w:rsidP="006C17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Вы любите сказки? Любите слушать сказки? </w:t>
      </w:r>
      <w:r w:rsidR="00101D9C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Послушайте сказку-загадку:</w:t>
      </w:r>
    </w:p>
    <w:p w:rsidR="006C1776" w:rsidRDefault="006C1776" w:rsidP="006C1776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3F4467">
        <w:rPr>
          <w:sz w:val="28"/>
          <w:szCs w:val="28"/>
        </w:rPr>
        <w:t>Пришел Иван-царевич в подземелье к Кощею Бессмертному Василису Прекрасную освобождать. В подземелье три темницы. В одной из них томится Василиса, в другой расположился Змей Горыныч, а третья темница – пустая. На дверях есть надписи, но они все ложные</w:t>
      </w:r>
      <w:r>
        <w:rPr>
          <w:sz w:val="28"/>
          <w:szCs w:val="28"/>
        </w:rPr>
        <w:t>. На первой темнице написано: «</w:t>
      </w:r>
      <w:r w:rsidRPr="003F4467">
        <w:rPr>
          <w:sz w:val="28"/>
          <w:szCs w:val="28"/>
        </w:rPr>
        <w:t>Здесь Василиса Пр</w:t>
      </w:r>
      <w:r>
        <w:rPr>
          <w:sz w:val="28"/>
          <w:szCs w:val="28"/>
        </w:rPr>
        <w:t>екрасная»; на второй темнице: «</w:t>
      </w:r>
      <w:r w:rsidRPr="003F4467">
        <w:rPr>
          <w:sz w:val="28"/>
          <w:szCs w:val="28"/>
        </w:rPr>
        <w:t>Темница №3 не пустая»;</w:t>
      </w:r>
      <w:r>
        <w:rPr>
          <w:sz w:val="28"/>
          <w:szCs w:val="28"/>
        </w:rPr>
        <w:t xml:space="preserve"> на третьей темнице написано: «</w:t>
      </w:r>
      <w:r w:rsidRPr="003F4467">
        <w:rPr>
          <w:sz w:val="28"/>
          <w:szCs w:val="28"/>
        </w:rPr>
        <w:t xml:space="preserve">Здесь </w:t>
      </w:r>
      <w:r>
        <w:rPr>
          <w:sz w:val="28"/>
          <w:szCs w:val="28"/>
        </w:rPr>
        <w:t xml:space="preserve"> </w:t>
      </w:r>
      <w:r w:rsidRPr="003F4467">
        <w:rPr>
          <w:sz w:val="28"/>
          <w:szCs w:val="28"/>
        </w:rPr>
        <w:t>Змей Горыныч». В какой же темнице Василиса?</w:t>
      </w:r>
    </w:p>
    <w:p w:rsidR="006C1776" w:rsidRDefault="006C1776" w:rsidP="007240A0">
      <w:pPr>
        <w:spacing w:line="0" w:lineRule="atLeast"/>
        <w:ind w:left="150" w:right="150"/>
        <w:rPr>
          <w:sz w:val="28"/>
          <w:szCs w:val="28"/>
        </w:rPr>
      </w:pPr>
    </w:p>
    <w:p w:rsidR="0057536F" w:rsidRDefault="0057536F" w:rsidP="007240A0">
      <w:pPr>
        <w:spacing w:line="0" w:lineRule="atLeast"/>
        <w:ind w:left="150" w:right="150"/>
        <w:rPr>
          <w:sz w:val="28"/>
          <w:szCs w:val="28"/>
        </w:rPr>
      </w:pPr>
      <w:r>
        <w:rPr>
          <w:sz w:val="28"/>
          <w:szCs w:val="28"/>
        </w:rPr>
        <w:t>Ответ: во второй.</w:t>
      </w:r>
    </w:p>
    <w:p w:rsidR="0057536F" w:rsidRPr="00146010" w:rsidRDefault="0057536F" w:rsidP="007240A0">
      <w:pPr>
        <w:spacing w:line="0" w:lineRule="atLeast"/>
        <w:ind w:left="150" w:right="150"/>
        <w:rPr>
          <w:sz w:val="28"/>
          <w:szCs w:val="28"/>
        </w:rPr>
      </w:pPr>
    </w:p>
    <w:p w:rsidR="004D55A2" w:rsidRPr="001257D8" w:rsidRDefault="004D55A2" w:rsidP="004D55A2">
      <w:pPr>
        <w:jc w:val="both"/>
        <w:rPr>
          <w:b/>
          <w:i/>
          <w:sz w:val="28"/>
          <w:szCs w:val="28"/>
        </w:rPr>
      </w:pPr>
      <w:r w:rsidRPr="001257D8">
        <w:rPr>
          <w:b/>
          <w:i/>
          <w:sz w:val="28"/>
          <w:szCs w:val="28"/>
        </w:rPr>
        <w:t xml:space="preserve">Задание </w:t>
      </w:r>
      <w:r w:rsidR="006C1776">
        <w:rPr>
          <w:b/>
          <w:i/>
          <w:sz w:val="28"/>
          <w:szCs w:val="28"/>
        </w:rPr>
        <w:t>6</w:t>
      </w:r>
      <w:r w:rsidRPr="001257D8">
        <w:rPr>
          <w:b/>
          <w:i/>
          <w:sz w:val="28"/>
          <w:szCs w:val="28"/>
        </w:rPr>
        <w:t>.</w:t>
      </w:r>
    </w:p>
    <w:p w:rsidR="001257D8" w:rsidRPr="001257D8" w:rsidRDefault="001257D8" w:rsidP="001257D8">
      <w:pPr>
        <w:shd w:val="clear" w:color="auto" w:fill="FFFFFF"/>
        <w:textAlignment w:val="baseline"/>
        <w:rPr>
          <w:sz w:val="28"/>
          <w:szCs w:val="28"/>
        </w:rPr>
      </w:pPr>
      <w:r w:rsidRPr="001257D8">
        <w:rPr>
          <w:sz w:val="28"/>
          <w:szCs w:val="28"/>
        </w:rPr>
        <w:t>А теперь внимание! Объявляется </w:t>
      </w:r>
      <w:r w:rsidRPr="001257D8">
        <w:rPr>
          <w:bCs/>
          <w:sz w:val="28"/>
          <w:szCs w:val="28"/>
          <w:bdr w:val="none" w:sz="0" w:space="0" w:color="auto" w:frame="1"/>
        </w:rPr>
        <w:t>конкурс «Самая высокая пирамида».</w:t>
      </w:r>
    </w:p>
    <w:p w:rsidR="001257D8" w:rsidRPr="001257D8" w:rsidRDefault="001257D8" w:rsidP="001257D8">
      <w:pPr>
        <w:shd w:val="clear" w:color="auto" w:fill="FFFFFF"/>
        <w:spacing w:before="60" w:after="105"/>
        <w:textAlignment w:val="baseline"/>
        <w:rPr>
          <w:sz w:val="28"/>
          <w:szCs w:val="28"/>
        </w:rPr>
      </w:pPr>
      <w:r w:rsidRPr="001257D8">
        <w:rPr>
          <w:sz w:val="28"/>
          <w:szCs w:val="28"/>
        </w:rPr>
        <w:t>Команды должны построить пирамиды наибольшей высоты</w:t>
      </w:r>
      <w:r>
        <w:rPr>
          <w:sz w:val="28"/>
          <w:szCs w:val="28"/>
        </w:rPr>
        <w:t xml:space="preserve"> из предметов, находящихся у них на столе, в карманах,</w:t>
      </w:r>
    </w:p>
    <w:p w:rsidR="00F50219" w:rsidRPr="004D156D" w:rsidRDefault="00F50219" w:rsidP="00B01285">
      <w:pPr>
        <w:jc w:val="both"/>
        <w:rPr>
          <w:sz w:val="28"/>
          <w:szCs w:val="28"/>
        </w:rPr>
      </w:pPr>
    </w:p>
    <w:p w:rsidR="00F50219" w:rsidRPr="00F50219" w:rsidRDefault="00F50219">
      <w:pPr>
        <w:rPr>
          <w:sz w:val="28"/>
          <w:szCs w:val="28"/>
        </w:rPr>
      </w:pPr>
    </w:p>
    <w:p w:rsidR="000A3FBB" w:rsidRPr="004D156D" w:rsidRDefault="00860220" w:rsidP="000A3F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 – шутки (для болельщиков)</w:t>
      </w:r>
    </w:p>
    <w:p w:rsidR="000A3FBB" w:rsidRPr="004D156D" w:rsidRDefault="000A3FBB" w:rsidP="000A3F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D156D">
        <w:rPr>
          <w:sz w:val="28"/>
          <w:szCs w:val="28"/>
        </w:rPr>
        <w:t>На какое число нужно умножить 2, чтобы получилось 4?     (2)</w:t>
      </w:r>
    </w:p>
    <w:p w:rsidR="000A3FBB" w:rsidRDefault="000A3FBB" w:rsidP="000A3F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D156D">
        <w:rPr>
          <w:sz w:val="28"/>
          <w:szCs w:val="28"/>
        </w:rPr>
        <w:t xml:space="preserve">Какой сейчас час, если оставшаяся часть суток вдвое больше прошедшей?  (8)    </w:t>
      </w:r>
    </w:p>
    <w:p w:rsidR="00CB462E" w:rsidRDefault="00CB462E" w:rsidP="00CB462E">
      <w:pPr>
        <w:rPr>
          <w:sz w:val="28"/>
          <w:szCs w:val="28"/>
        </w:rPr>
      </w:pPr>
    </w:p>
    <w:p w:rsidR="00CB462E" w:rsidRDefault="00CB462E" w:rsidP="00CB462E">
      <w:pPr>
        <w:rPr>
          <w:sz w:val="28"/>
          <w:szCs w:val="28"/>
        </w:rPr>
      </w:pPr>
    </w:p>
    <w:p w:rsidR="00CB462E" w:rsidRDefault="00CB462E" w:rsidP="00CB462E">
      <w:pPr>
        <w:rPr>
          <w:sz w:val="28"/>
          <w:szCs w:val="28"/>
        </w:rPr>
      </w:pPr>
    </w:p>
    <w:p w:rsidR="00CB462E" w:rsidRPr="00CB462E" w:rsidRDefault="00CB462E" w:rsidP="00CB462E">
      <w:pPr>
        <w:rPr>
          <w:sz w:val="28"/>
          <w:szCs w:val="28"/>
        </w:rPr>
      </w:pPr>
    </w:p>
    <w:p w:rsidR="000A3FBB" w:rsidRPr="004D156D" w:rsidRDefault="000A3FBB" w:rsidP="000A3F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D156D">
        <w:rPr>
          <w:sz w:val="28"/>
          <w:szCs w:val="28"/>
        </w:rPr>
        <w:t>За книгу заплатили 60 руб. и еще 1/3 стоимости книги. Сколько стоит книга? (90 руб</w:t>
      </w:r>
      <w:r w:rsidR="0057536F">
        <w:rPr>
          <w:sz w:val="28"/>
          <w:szCs w:val="28"/>
        </w:rPr>
        <w:t>.</w:t>
      </w:r>
      <w:r w:rsidRPr="004D156D">
        <w:rPr>
          <w:sz w:val="28"/>
          <w:szCs w:val="28"/>
        </w:rPr>
        <w:t>)</w:t>
      </w:r>
    </w:p>
    <w:p w:rsidR="000A3FBB" w:rsidRPr="004D156D" w:rsidRDefault="000A3FBB" w:rsidP="000A3F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D156D">
        <w:rPr>
          <w:sz w:val="28"/>
          <w:szCs w:val="28"/>
        </w:rPr>
        <w:t>Петух на одной ноге весит 4 кг. А на двух? (столько же)</w:t>
      </w:r>
    </w:p>
    <w:p w:rsidR="000A3FBB" w:rsidRPr="004D156D" w:rsidRDefault="000A3FBB" w:rsidP="000A3F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D156D">
        <w:rPr>
          <w:sz w:val="28"/>
          <w:szCs w:val="28"/>
        </w:rPr>
        <w:t>В семье 5 сыновей и у каждого есть сестра. Сколько детей в этой семье? (6)</w:t>
      </w:r>
    </w:p>
    <w:p w:rsidR="000A3FBB" w:rsidRPr="004D156D" w:rsidRDefault="000A3FBB" w:rsidP="000A3F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D156D">
        <w:rPr>
          <w:sz w:val="28"/>
          <w:szCs w:val="28"/>
        </w:rPr>
        <w:t>Какое число делится на все числа без остатка? (0)</w:t>
      </w:r>
    </w:p>
    <w:p w:rsidR="000A3FBB" w:rsidRPr="004D156D" w:rsidRDefault="000A3FBB" w:rsidP="000A3F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D156D">
        <w:rPr>
          <w:sz w:val="28"/>
          <w:szCs w:val="28"/>
        </w:rPr>
        <w:t>Какой знак надо поставить между двумя двойками. Чтобы получилось число, больше 2, но меньше 3? (запятая)</w:t>
      </w:r>
    </w:p>
    <w:p w:rsidR="000A3FBB" w:rsidRPr="004D156D" w:rsidRDefault="000A3FBB" w:rsidP="000A3F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D156D">
        <w:rPr>
          <w:sz w:val="28"/>
          <w:szCs w:val="28"/>
        </w:rPr>
        <w:t xml:space="preserve">Когда делимое и частное </w:t>
      </w:r>
      <w:proofErr w:type="gramStart"/>
      <w:r w:rsidRPr="004D156D">
        <w:rPr>
          <w:sz w:val="28"/>
          <w:szCs w:val="28"/>
        </w:rPr>
        <w:t>равны</w:t>
      </w:r>
      <w:proofErr w:type="gramEnd"/>
      <w:r w:rsidRPr="004D156D">
        <w:rPr>
          <w:sz w:val="28"/>
          <w:szCs w:val="28"/>
        </w:rPr>
        <w:t xml:space="preserve"> между собой? (когда делитель 1)</w:t>
      </w:r>
    </w:p>
    <w:p w:rsidR="000A3FBB" w:rsidRPr="004D156D" w:rsidRDefault="000A3FBB" w:rsidP="000A3F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D156D">
        <w:rPr>
          <w:sz w:val="28"/>
          <w:szCs w:val="28"/>
        </w:rPr>
        <w:t>В классе 36 учащихся. Мальчиков из них на 3 больше, чем девочек. Сколько в классе мальчиков и сколько девочек? (этого не может быть)</w:t>
      </w:r>
    </w:p>
    <w:p w:rsidR="000A3FBB" w:rsidRDefault="000A3FBB" w:rsidP="000A3F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D156D">
        <w:rPr>
          <w:sz w:val="28"/>
          <w:szCs w:val="28"/>
        </w:rPr>
        <w:t>Половина от половины числа равна половине. Какое это число? (1)</w:t>
      </w:r>
    </w:p>
    <w:p w:rsidR="005246A3" w:rsidRDefault="005246A3" w:rsidP="005246A3">
      <w:pPr>
        <w:pStyle w:val="a3"/>
        <w:rPr>
          <w:sz w:val="28"/>
          <w:szCs w:val="28"/>
        </w:rPr>
      </w:pPr>
    </w:p>
    <w:p w:rsidR="005246A3" w:rsidRDefault="005246A3" w:rsidP="005246A3">
      <w:pPr>
        <w:pStyle w:val="a3"/>
        <w:rPr>
          <w:sz w:val="28"/>
          <w:szCs w:val="28"/>
        </w:rPr>
      </w:pPr>
    </w:p>
    <w:p w:rsidR="005246A3" w:rsidRPr="004D156D" w:rsidRDefault="005246A3" w:rsidP="005246A3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Слово предоставляется жюри</w:t>
      </w:r>
      <w:r w:rsidR="00101D9C">
        <w:rPr>
          <w:sz w:val="28"/>
          <w:szCs w:val="28"/>
        </w:rPr>
        <w:t>. Награждение команд.</w:t>
      </w:r>
    </w:p>
    <w:p w:rsidR="000A3FBB" w:rsidRPr="004D156D" w:rsidRDefault="003A4EDC" w:rsidP="000A3FBB">
      <w:pPr>
        <w:ind w:firstLine="70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6DC8B0D" wp14:editId="25CF323D">
            <wp:simplePos x="0" y="0"/>
            <wp:positionH relativeFrom="column">
              <wp:posOffset>64770</wp:posOffset>
            </wp:positionH>
            <wp:positionV relativeFrom="paragraph">
              <wp:posOffset>155575</wp:posOffset>
            </wp:positionV>
            <wp:extent cx="3799840" cy="3051810"/>
            <wp:effectExtent l="0" t="0" r="0" b="0"/>
            <wp:wrapSquare wrapText="bothSides"/>
            <wp:docPr id="1" name="Рисунок 1" descr="C:\Users\Админ\Desktop\внеклассная работа\неделя математики фото\P_20181116_13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внеклассная работа\неделя математики фото\P_20181116_132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FBB" w:rsidRPr="004D156D" w:rsidRDefault="000A3FBB" w:rsidP="000A3FBB">
      <w:pPr>
        <w:ind w:firstLine="706"/>
        <w:jc w:val="both"/>
        <w:rPr>
          <w:sz w:val="28"/>
          <w:szCs w:val="28"/>
        </w:rPr>
      </w:pPr>
    </w:p>
    <w:p w:rsidR="00197AD8" w:rsidRPr="004D156D" w:rsidRDefault="003A4EDC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F1CF249" wp14:editId="7487BFF8">
            <wp:simplePos x="0" y="0"/>
            <wp:positionH relativeFrom="column">
              <wp:posOffset>-1560830</wp:posOffset>
            </wp:positionH>
            <wp:positionV relativeFrom="paragraph">
              <wp:posOffset>2941320</wp:posOffset>
            </wp:positionV>
            <wp:extent cx="3870960" cy="3021965"/>
            <wp:effectExtent l="0" t="0" r="0" b="6985"/>
            <wp:wrapSquare wrapText="bothSides"/>
            <wp:docPr id="2" name="Рисунок 2" descr="C:\Users\Админ\Desktop\внеклассная работа\неделя математики фото\P_20181116_13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внеклассная работа\неделя математики фото\P_20181116_132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AD8" w:rsidRPr="004D156D" w:rsidSect="00695C01">
      <w:type w:val="continuous"/>
      <w:pgSz w:w="11900" w:h="16840" w:code="9"/>
      <w:pgMar w:top="400" w:right="985" w:bottom="400" w:left="731" w:header="0" w:footer="3" w:gutter="12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5F3"/>
    <w:multiLevelType w:val="multilevel"/>
    <w:tmpl w:val="CA384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0611"/>
    <w:multiLevelType w:val="multilevel"/>
    <w:tmpl w:val="CCC88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16514"/>
    <w:multiLevelType w:val="multilevel"/>
    <w:tmpl w:val="D9C6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62238"/>
    <w:multiLevelType w:val="multilevel"/>
    <w:tmpl w:val="0EF8A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F4E7A"/>
    <w:multiLevelType w:val="multilevel"/>
    <w:tmpl w:val="D7C8B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C4E2C"/>
    <w:multiLevelType w:val="hybridMultilevel"/>
    <w:tmpl w:val="73588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101AC"/>
    <w:multiLevelType w:val="hybridMultilevel"/>
    <w:tmpl w:val="A312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F227F"/>
    <w:multiLevelType w:val="hybridMultilevel"/>
    <w:tmpl w:val="28E66B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CD01D43"/>
    <w:multiLevelType w:val="hybridMultilevel"/>
    <w:tmpl w:val="8C3A0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B"/>
    <w:rsid w:val="00004DD2"/>
    <w:rsid w:val="000A3FBB"/>
    <w:rsid w:val="000A40ED"/>
    <w:rsid w:val="00101D9C"/>
    <w:rsid w:val="001257D8"/>
    <w:rsid w:val="00146010"/>
    <w:rsid w:val="00197AD8"/>
    <w:rsid w:val="001E70AC"/>
    <w:rsid w:val="002162B4"/>
    <w:rsid w:val="002279FD"/>
    <w:rsid w:val="00236E6C"/>
    <w:rsid w:val="002643F2"/>
    <w:rsid w:val="00296EEB"/>
    <w:rsid w:val="00343A70"/>
    <w:rsid w:val="003A4EDC"/>
    <w:rsid w:val="00414106"/>
    <w:rsid w:val="00453A3F"/>
    <w:rsid w:val="00454B83"/>
    <w:rsid w:val="00455573"/>
    <w:rsid w:val="004866D2"/>
    <w:rsid w:val="004D0B37"/>
    <w:rsid w:val="004D156D"/>
    <w:rsid w:val="004D55A2"/>
    <w:rsid w:val="005062DB"/>
    <w:rsid w:val="005246A3"/>
    <w:rsid w:val="00561B1C"/>
    <w:rsid w:val="00563A04"/>
    <w:rsid w:val="0057536F"/>
    <w:rsid w:val="005D6CF2"/>
    <w:rsid w:val="006255FA"/>
    <w:rsid w:val="006702A3"/>
    <w:rsid w:val="00685388"/>
    <w:rsid w:val="00695C01"/>
    <w:rsid w:val="006C1776"/>
    <w:rsid w:val="00712F05"/>
    <w:rsid w:val="007240A0"/>
    <w:rsid w:val="00771A5F"/>
    <w:rsid w:val="007D28B3"/>
    <w:rsid w:val="00860220"/>
    <w:rsid w:val="00956829"/>
    <w:rsid w:val="00A0795F"/>
    <w:rsid w:val="00AD5140"/>
    <w:rsid w:val="00B01285"/>
    <w:rsid w:val="00B63CAF"/>
    <w:rsid w:val="00B94D57"/>
    <w:rsid w:val="00BA26F9"/>
    <w:rsid w:val="00BA7858"/>
    <w:rsid w:val="00C94442"/>
    <w:rsid w:val="00CB462E"/>
    <w:rsid w:val="00CC0BF2"/>
    <w:rsid w:val="00DE4ECD"/>
    <w:rsid w:val="00DE7BEA"/>
    <w:rsid w:val="00DE7F87"/>
    <w:rsid w:val="00E45EA1"/>
    <w:rsid w:val="00E86DEE"/>
    <w:rsid w:val="00EE6BE0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F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F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2018-11-12T03:31:00Z</dcterms:created>
  <dcterms:modified xsi:type="dcterms:W3CDTF">2019-03-22T03:37:00Z</dcterms:modified>
</cp:coreProperties>
</file>