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C3" w:rsidRPr="00BD32C3" w:rsidRDefault="00BD32C3" w:rsidP="00BD32C3">
      <w:pPr>
        <w:spacing w:after="0"/>
        <w:ind w:left="142"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Адаптированная р</w:t>
      </w:r>
      <w:r w:rsidRPr="00BD32C3">
        <w:rPr>
          <w:rFonts w:ascii="Times New Roman" w:eastAsia="Times New Roman" w:hAnsi="Times New Roman" w:cs="Times New Roman"/>
          <w:b/>
          <w:sz w:val="24"/>
          <w:szCs w:val="24"/>
        </w:rPr>
        <w:t xml:space="preserve">абочая программа по </w:t>
      </w:r>
      <w:r>
        <w:rPr>
          <w:rFonts w:ascii="Times New Roman" w:eastAsia="Times New Roman" w:hAnsi="Times New Roman" w:cs="Times New Roman"/>
          <w:b/>
          <w:sz w:val="24"/>
          <w:szCs w:val="24"/>
        </w:rPr>
        <w:t xml:space="preserve">курсу </w:t>
      </w:r>
      <w:r w:rsidRPr="00BD32C3">
        <w:rPr>
          <w:rFonts w:ascii="Times New Roman" w:eastAsia="Times New Roman" w:hAnsi="Times New Roman" w:cs="Times New Roman"/>
          <w:b/>
          <w:sz w:val="24"/>
          <w:szCs w:val="24"/>
        </w:rPr>
        <w:t xml:space="preserve">истории </w:t>
      </w:r>
      <w:r>
        <w:rPr>
          <w:rFonts w:ascii="Times New Roman" w:eastAsia="Times New Roman" w:hAnsi="Times New Roman" w:cs="Times New Roman"/>
          <w:b/>
          <w:sz w:val="24"/>
          <w:szCs w:val="24"/>
        </w:rPr>
        <w:t xml:space="preserve">России для 7 в класса </w:t>
      </w:r>
      <w:r w:rsidRPr="00BD32C3">
        <w:rPr>
          <w:rFonts w:ascii="Times New Roman" w:eastAsia="Times New Roman" w:hAnsi="Times New Roman" w:cs="Times New Roman"/>
          <w:b/>
          <w:sz w:val="24"/>
          <w:szCs w:val="24"/>
        </w:rPr>
        <w:t>составлена на основе</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p>
    <w:p w:rsid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Закона об образовании РФ от 29. 12 2012 г № 273 – ФЗ;</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М. Просвещение 2017 г. </w:t>
      </w:r>
    </w:p>
    <w:p w:rsidR="00BD32C3" w:rsidRPr="00BD32C3" w:rsidRDefault="00BD32C3" w:rsidP="00BD32C3">
      <w:pPr>
        <w:spacing w:after="0" w:line="240" w:lineRule="auto"/>
        <w:ind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Основной образовательной программы школы;</w:t>
      </w:r>
    </w:p>
    <w:p w:rsidR="00BD32C3" w:rsidRPr="00BD32C3" w:rsidRDefault="00BD32C3" w:rsidP="00BD32C3">
      <w:pPr>
        <w:spacing w:after="0" w:line="240" w:lineRule="auto"/>
        <w:ind w:firstLine="567"/>
        <w:jc w:val="both"/>
        <w:rPr>
          <w:rFonts w:ascii="Times New Roman" w:eastAsia="Times New Roman" w:hAnsi="Times New Roman" w:cs="Times New Roman"/>
          <w:sz w:val="24"/>
          <w:szCs w:val="24"/>
        </w:rPr>
      </w:pPr>
      <w:proofErr w:type="spellStart"/>
      <w:r w:rsidRPr="00BD32C3">
        <w:rPr>
          <w:rFonts w:ascii="Times New Roman" w:eastAsia="Times New Roman" w:hAnsi="Times New Roman" w:cs="Times New Roman"/>
          <w:sz w:val="24"/>
          <w:szCs w:val="24"/>
        </w:rPr>
        <w:t>Учебно</w:t>
      </w:r>
      <w:proofErr w:type="spellEnd"/>
      <w:r w:rsidRPr="00BD32C3">
        <w:rPr>
          <w:rFonts w:ascii="Times New Roman" w:eastAsia="Times New Roman" w:hAnsi="Times New Roman" w:cs="Times New Roman"/>
          <w:sz w:val="24"/>
          <w:szCs w:val="24"/>
        </w:rPr>
        <w:t xml:space="preserve"> – методического комплекса по истории.</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 xml:space="preserve">                                </w:t>
      </w:r>
    </w:p>
    <w:p w:rsidR="00BD32C3" w:rsidRPr="00BD32C3" w:rsidRDefault="00BD32C3" w:rsidP="00BD32C3">
      <w:pPr>
        <w:spacing w:after="0"/>
        <w:ind w:left="142" w:firstLine="567"/>
        <w:jc w:val="center"/>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Пояснительная записка</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воспитанника в  общество.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Представляется, что в курсе «Истории Отечества» для детей с нарушением интеллекта целесообразно сосредоточиться на крупных исторических событиях отечественной истории, жизни, быте людей данной эпохи. Дать отчётливый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Рабочая программа конкретизирует содержание предметных тем, дает распределение учебных часов по разделам и темам курсов истории в 7 классе для учащихся с интеллектуальными нарушениями.</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Программа направлена на всестороннее развитие личности обучающихся, способствует их умственному развитию, особое внимание обращено на коррекцию имеющихся  специфических нарушений.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b/>
          <w:sz w:val="24"/>
          <w:szCs w:val="24"/>
        </w:rPr>
        <w:t>Цель:</w:t>
      </w:r>
      <w:r w:rsidRPr="00BD32C3">
        <w:rPr>
          <w:rFonts w:ascii="Times New Roman" w:eastAsia="Times New Roman" w:hAnsi="Times New Roman" w:cs="Times New Roman"/>
          <w:sz w:val="24"/>
          <w:szCs w:val="24"/>
        </w:rPr>
        <w:t xml:space="preserve">  с</w:t>
      </w:r>
      <w:r w:rsidRPr="00BD32C3">
        <w:rPr>
          <w:rFonts w:ascii="Times New Roman" w:eastAsia="Calibri" w:hAnsi="Times New Roman" w:cs="Times New Roman"/>
          <w:sz w:val="24"/>
          <w:szCs w:val="24"/>
        </w:rPr>
        <w:t>формирова</w:t>
      </w:r>
      <w:r w:rsidRPr="00BD32C3">
        <w:rPr>
          <w:rFonts w:ascii="Times New Roman" w:eastAsia="Times New Roman" w:hAnsi="Times New Roman" w:cs="Times New Roman"/>
          <w:sz w:val="24"/>
          <w:szCs w:val="24"/>
        </w:rPr>
        <w:t>ть</w:t>
      </w:r>
      <w:r w:rsidRPr="00BD32C3">
        <w:rPr>
          <w:rFonts w:ascii="Times New Roman" w:eastAsia="Calibri" w:hAnsi="Times New Roman" w:cs="Times New Roman"/>
          <w:sz w:val="24"/>
          <w:szCs w:val="24"/>
        </w:rPr>
        <w:t xml:space="preserve"> у </w:t>
      </w:r>
      <w:r w:rsidRPr="00BD32C3">
        <w:rPr>
          <w:rFonts w:ascii="Times New Roman" w:eastAsia="Times New Roman" w:hAnsi="Times New Roman" w:cs="Times New Roman"/>
          <w:sz w:val="24"/>
          <w:szCs w:val="24"/>
        </w:rPr>
        <w:t>обучающихся</w:t>
      </w:r>
      <w:r w:rsidRPr="00BD32C3">
        <w:rPr>
          <w:rFonts w:ascii="Times New Roman" w:eastAsia="Calibri" w:hAnsi="Times New Roman" w:cs="Times New Roman"/>
          <w:sz w:val="24"/>
          <w:szCs w:val="24"/>
        </w:rPr>
        <w:t xml:space="preserve"> способност</w:t>
      </w:r>
      <w:r w:rsidRPr="00BD32C3">
        <w:rPr>
          <w:rFonts w:ascii="Times New Roman" w:eastAsia="Times New Roman" w:hAnsi="Times New Roman" w:cs="Times New Roman"/>
          <w:sz w:val="24"/>
          <w:szCs w:val="24"/>
        </w:rPr>
        <w:t>ь</w:t>
      </w:r>
      <w:r w:rsidRPr="00BD32C3">
        <w:rPr>
          <w:rFonts w:ascii="Times New Roman" w:eastAsia="Calibri" w:hAnsi="Times New Roman" w:cs="Times New Roman"/>
          <w:sz w:val="24"/>
          <w:szCs w:val="24"/>
        </w:rPr>
        <w:t xml:space="preserve"> изучать разнообразный исторический материал и использовать его в своей деятельности.</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 xml:space="preserve">Задачи: </w:t>
      </w:r>
    </w:p>
    <w:p w:rsidR="00BD32C3" w:rsidRPr="00BD32C3" w:rsidRDefault="00BD32C3" w:rsidP="00BD32C3">
      <w:pPr>
        <w:spacing w:after="0"/>
        <w:ind w:left="142" w:firstLine="567"/>
        <w:jc w:val="both"/>
        <w:rPr>
          <w:rFonts w:ascii="Times New Roman" w:eastAsia="Times New Roman" w:hAnsi="Times New Roman" w:cs="Times New Roman"/>
          <w:b/>
          <w:i/>
          <w:sz w:val="24"/>
          <w:szCs w:val="24"/>
        </w:rPr>
      </w:pPr>
      <w:r w:rsidRPr="00BD32C3">
        <w:rPr>
          <w:rFonts w:ascii="Times New Roman" w:eastAsia="Times New Roman" w:hAnsi="Times New Roman" w:cs="Times New Roman"/>
          <w:b/>
          <w:i/>
          <w:sz w:val="24"/>
          <w:szCs w:val="24"/>
        </w:rPr>
        <w:t>образовательные: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усвоить важнейшие факты истории;</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lastRenderedPageBreak/>
        <w:t>создать исторические представления, отражающие основные явления прошлого;</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усвоить доступные для учащихся исторические понятия, понимание некоторых закономерностей общественного развития;</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овладеть умением применять знания по истории в жизни;</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выработать умения и навыки самостоятельной работы с историческим материалом.</w:t>
      </w:r>
    </w:p>
    <w:p w:rsidR="00BD32C3" w:rsidRPr="00BD32C3" w:rsidRDefault="00BD32C3" w:rsidP="00BD32C3">
      <w:pPr>
        <w:spacing w:after="0"/>
        <w:ind w:left="142" w:firstLine="567"/>
        <w:jc w:val="both"/>
        <w:rPr>
          <w:rFonts w:ascii="Times New Roman" w:eastAsia="Times New Roman" w:hAnsi="Times New Roman" w:cs="Times New Roman"/>
          <w:b/>
          <w:i/>
          <w:sz w:val="24"/>
          <w:szCs w:val="24"/>
        </w:rPr>
      </w:pPr>
      <w:r w:rsidRPr="00BD32C3">
        <w:rPr>
          <w:rFonts w:ascii="Times New Roman" w:eastAsia="Times New Roman" w:hAnsi="Times New Roman" w:cs="Times New Roman"/>
          <w:b/>
          <w:i/>
          <w:sz w:val="24"/>
          <w:szCs w:val="24"/>
        </w:rPr>
        <w:t>воспитательные: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гражданское воспитание учащихся,</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патриотическое воспитание,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воспитание уважительного отношения к народам разных национальностей,</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нравственное воспитание, </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эстетическое воспитание,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трудовое воспитание,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правовое воспитание,</w:t>
      </w:r>
    </w:p>
    <w:p w:rsidR="00BD32C3" w:rsidRPr="00BD32C3" w:rsidRDefault="00BD32C3" w:rsidP="00BD32C3">
      <w:pPr>
        <w:numPr>
          <w:ilvl w:val="0"/>
          <w:numId w:val="1"/>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формирование мировоззрения учащихся.</w:t>
      </w:r>
    </w:p>
    <w:p w:rsidR="00BD32C3" w:rsidRPr="00BD32C3" w:rsidRDefault="00BD32C3" w:rsidP="00BD32C3">
      <w:pPr>
        <w:spacing w:after="0"/>
        <w:ind w:left="142" w:firstLine="567"/>
        <w:jc w:val="both"/>
        <w:rPr>
          <w:rFonts w:ascii="Times New Roman" w:eastAsia="Times New Roman" w:hAnsi="Times New Roman" w:cs="Times New Roman"/>
          <w:b/>
          <w:i/>
          <w:sz w:val="24"/>
          <w:szCs w:val="24"/>
        </w:rPr>
      </w:pPr>
      <w:proofErr w:type="spellStart"/>
      <w:r w:rsidRPr="00BD32C3">
        <w:rPr>
          <w:rFonts w:ascii="Times New Roman" w:eastAsia="Times New Roman" w:hAnsi="Times New Roman" w:cs="Times New Roman"/>
          <w:b/>
          <w:i/>
          <w:sz w:val="24"/>
          <w:szCs w:val="24"/>
        </w:rPr>
        <w:t>коррекционно</w:t>
      </w:r>
      <w:proofErr w:type="spellEnd"/>
      <w:r w:rsidRPr="00BD32C3">
        <w:rPr>
          <w:rFonts w:ascii="Times New Roman" w:eastAsia="Times New Roman" w:hAnsi="Times New Roman" w:cs="Times New Roman"/>
          <w:b/>
          <w:i/>
          <w:sz w:val="24"/>
          <w:szCs w:val="24"/>
        </w:rPr>
        <w:t xml:space="preserve"> – развивающие:</w:t>
      </w:r>
    </w:p>
    <w:p w:rsidR="00BD32C3" w:rsidRPr="00BD32C3" w:rsidRDefault="00BD32C3" w:rsidP="00BD32C3">
      <w:pPr>
        <w:numPr>
          <w:ilvl w:val="0"/>
          <w:numId w:val="2"/>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развитие и коррекция внимания, восприятия, воображения, памяти, мышления, речи, эмоционально – волевой сферы.</w:t>
      </w:r>
    </w:p>
    <w:p w:rsidR="00BD32C3" w:rsidRPr="00BD32C3" w:rsidRDefault="00BD32C3" w:rsidP="00BD32C3">
      <w:pPr>
        <w:numPr>
          <w:ilvl w:val="0"/>
          <w:numId w:val="2"/>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учить анализировать, понимать причинно-следственные зависимости.</w:t>
      </w:r>
    </w:p>
    <w:p w:rsidR="00BD32C3" w:rsidRPr="00BD32C3" w:rsidRDefault="00BD32C3" w:rsidP="00BD32C3">
      <w:pPr>
        <w:numPr>
          <w:ilvl w:val="0"/>
          <w:numId w:val="2"/>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содействовать развитию абстрактного мышления, развивать воображение.</w:t>
      </w:r>
    </w:p>
    <w:p w:rsidR="00BD32C3" w:rsidRPr="00BD32C3" w:rsidRDefault="00BD32C3" w:rsidP="00BD32C3">
      <w:pPr>
        <w:numPr>
          <w:ilvl w:val="0"/>
          <w:numId w:val="2"/>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расширять лексический запас. </w:t>
      </w:r>
    </w:p>
    <w:p w:rsidR="00BD32C3" w:rsidRPr="00BD32C3" w:rsidRDefault="00BD32C3" w:rsidP="00BD32C3">
      <w:pPr>
        <w:numPr>
          <w:ilvl w:val="0"/>
          <w:numId w:val="2"/>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развивать связную речь.</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Принципы:</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коррекционной направленности в обучении;</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воспитывающей и развивающей направленности обучения;</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научности и доступности обучения;</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систематичности и последовательности в обучении;</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наглядности в обучении;</w:t>
      </w:r>
    </w:p>
    <w:p w:rsidR="00BD32C3" w:rsidRPr="00BD32C3" w:rsidRDefault="00BD32C3" w:rsidP="00BD32C3">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принцип индивидуального и дифференцированного подхода в обучении и т.д.</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 xml:space="preserve">Методы: </w:t>
      </w:r>
    </w:p>
    <w:p w:rsidR="00BD32C3" w:rsidRPr="00BD32C3" w:rsidRDefault="00BD32C3" w:rsidP="00BD32C3">
      <w:pPr>
        <w:numPr>
          <w:ilvl w:val="0"/>
          <w:numId w:val="4"/>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словесные – рассказ, объяснение, беседа, работа с учебником и книгой</w:t>
      </w:r>
    </w:p>
    <w:p w:rsidR="00BD32C3" w:rsidRPr="00BD32C3" w:rsidRDefault="00BD32C3" w:rsidP="00BD32C3">
      <w:pPr>
        <w:numPr>
          <w:ilvl w:val="0"/>
          <w:numId w:val="4"/>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наглядные – наблюдение, демонстрация </w:t>
      </w:r>
    </w:p>
    <w:p w:rsidR="00BD32C3" w:rsidRPr="00BD32C3" w:rsidRDefault="00BD32C3" w:rsidP="00BD32C3">
      <w:pPr>
        <w:numPr>
          <w:ilvl w:val="0"/>
          <w:numId w:val="4"/>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практические – упражнения, работа с исторической картой.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    Занятия провожу в классно урочной форме. </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 xml:space="preserve">Типы уроков: </w:t>
      </w:r>
    </w:p>
    <w:p w:rsidR="00BD32C3" w:rsidRPr="00BD32C3" w:rsidRDefault="00BD32C3" w:rsidP="00BD32C3">
      <w:pPr>
        <w:numPr>
          <w:ilvl w:val="0"/>
          <w:numId w:val="5"/>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lastRenderedPageBreak/>
        <w:t>Урок сообщения новых знаний (урок первоначального изучения материала)</w:t>
      </w:r>
    </w:p>
    <w:p w:rsidR="00BD32C3" w:rsidRPr="00BD32C3" w:rsidRDefault="00BD32C3" w:rsidP="00BD32C3">
      <w:pPr>
        <w:numPr>
          <w:ilvl w:val="0"/>
          <w:numId w:val="5"/>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Урок формирования и закрепления знаний и умений (практический урок)</w:t>
      </w:r>
    </w:p>
    <w:p w:rsidR="00BD32C3" w:rsidRPr="00BD32C3" w:rsidRDefault="00BD32C3" w:rsidP="00BD32C3">
      <w:pPr>
        <w:numPr>
          <w:ilvl w:val="0"/>
          <w:numId w:val="5"/>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Урок обобщения и систематизации знаний (повторительно-обобщающий урок) </w:t>
      </w:r>
    </w:p>
    <w:p w:rsidR="00BD32C3" w:rsidRPr="00BD32C3" w:rsidRDefault="00BD32C3" w:rsidP="00BD32C3">
      <w:pPr>
        <w:numPr>
          <w:ilvl w:val="0"/>
          <w:numId w:val="5"/>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Комбинированный урок</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Исторический материал за 7 класс интересный и разнообразный по содержанию, он помогает ученикам представить жизнь, быт, занятия людей в далёком прошлом, культурные достижения, процесс развития государства и борьбу народа за свою независимость, обладает большим воспитательным потенциалом. Процесс обучения истории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Настоящая программа рассчитана на учащихся 7 классов. Срок реализации настоящей программы 1 учебный год. Занятия по данной рабочей программе проводятся в форме урока.  На курс отведено </w:t>
      </w:r>
      <w:r w:rsidRPr="00BD32C3">
        <w:rPr>
          <w:rFonts w:ascii="Times New Roman" w:eastAsia="Times New Roman" w:hAnsi="Times New Roman" w:cs="Times New Roman"/>
          <w:b/>
          <w:sz w:val="24"/>
          <w:szCs w:val="24"/>
        </w:rPr>
        <w:t xml:space="preserve">68 часов </w:t>
      </w:r>
      <w:r w:rsidRPr="00BD32C3">
        <w:rPr>
          <w:rFonts w:ascii="Times New Roman" w:eastAsia="Times New Roman" w:hAnsi="Times New Roman" w:cs="Times New Roman"/>
          <w:sz w:val="24"/>
          <w:szCs w:val="24"/>
        </w:rPr>
        <w:t xml:space="preserve">в год или </w:t>
      </w:r>
      <w:r w:rsidRPr="00BD32C3">
        <w:rPr>
          <w:rFonts w:ascii="Times New Roman" w:eastAsia="Times New Roman" w:hAnsi="Times New Roman" w:cs="Times New Roman"/>
          <w:b/>
          <w:sz w:val="24"/>
          <w:szCs w:val="24"/>
        </w:rPr>
        <w:t xml:space="preserve">2 часа </w:t>
      </w:r>
      <w:r w:rsidRPr="00BD32C3">
        <w:rPr>
          <w:rFonts w:ascii="Times New Roman" w:eastAsia="Times New Roman" w:hAnsi="Times New Roman" w:cs="Times New Roman"/>
          <w:sz w:val="24"/>
          <w:szCs w:val="24"/>
        </w:rPr>
        <w:t xml:space="preserve">в неделю (согласно расписанию).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Курс истории Отечества за 7 класс сосредоточен  на крупных исторических событиях отечественной истории, жизни, быте людей IX-XV века. Изучение истории в 7 классе начинается с «Введения», назначение которого состоит в том, чтобы познакомить учащихся с новым предметом, источниками (вещественными, устными, письменными), по которым учёные-историки узнают о жизни людей в прошлом, а также научить работать с учебником истории, исторической картой, «лентой времени». Фактический исторический материал, изучаемый в 7 классе, охватывает период с древних времён до конца XV века.</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Применяются  ТСО: фрагменты кино (видео, DVD),  мультфильмов, мультимедиа, музыкальные фрагменты.</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Для контроля учеников  применяются тестовые, контрольные, средовые, самостоятельные работы, на которые отводится  15 минут на уроке.  </w:t>
      </w:r>
    </w:p>
    <w:p w:rsidR="00BD32C3" w:rsidRPr="00BD32C3" w:rsidRDefault="00BD32C3" w:rsidP="00BD32C3">
      <w:pPr>
        <w:shd w:val="clear" w:color="auto" w:fill="FFFFFF"/>
        <w:spacing w:after="0"/>
        <w:ind w:left="142" w:right="226" w:firstLine="567"/>
        <w:jc w:val="center"/>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Содержание учебного предмета, курса</w:t>
      </w:r>
    </w:p>
    <w:p w:rsidR="00BD32C3" w:rsidRPr="00BD32C3" w:rsidRDefault="00BD32C3" w:rsidP="00BD32C3">
      <w:pPr>
        <w:shd w:val="clear" w:color="auto" w:fill="FFFFFF"/>
        <w:spacing w:after="0"/>
        <w:ind w:left="142" w:right="226"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Введение (1 ч)</w:t>
      </w:r>
    </w:p>
    <w:p w:rsidR="00BD32C3" w:rsidRPr="00BD32C3" w:rsidRDefault="00BD32C3" w:rsidP="00BD32C3">
      <w:pPr>
        <w:shd w:val="clear" w:color="auto" w:fill="FFFFFF"/>
        <w:spacing w:after="0"/>
        <w:ind w:left="142" w:right="226"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История - наука </w:t>
      </w:r>
      <w:proofErr w:type="spellStart"/>
      <w:r w:rsidRPr="00BD32C3">
        <w:rPr>
          <w:rFonts w:ascii="Times New Roman" w:eastAsia="Times New Roman" w:hAnsi="Times New Roman" w:cs="Times New Roman"/>
          <w:sz w:val="24"/>
          <w:szCs w:val="24"/>
        </w:rPr>
        <w:t>опрошлом</w:t>
      </w:r>
      <w:proofErr w:type="spellEnd"/>
      <w:r w:rsidRPr="00BD32C3">
        <w:rPr>
          <w:rFonts w:ascii="Times New Roman" w:eastAsia="Times New Roman" w:hAnsi="Times New Roman" w:cs="Times New Roman"/>
          <w:sz w:val="24"/>
          <w:szCs w:val="24"/>
        </w:rPr>
        <w:t>. Счет лет в истории.</w:t>
      </w:r>
    </w:p>
    <w:p w:rsidR="00BD32C3" w:rsidRPr="00BD32C3" w:rsidRDefault="00BD32C3" w:rsidP="00BD32C3">
      <w:pPr>
        <w:shd w:val="clear" w:color="auto" w:fill="FFFFFF"/>
        <w:spacing w:before="5" w:after="0"/>
        <w:ind w:left="142" w:right="233"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Древняя Русь (10 часов)</w:t>
      </w:r>
    </w:p>
    <w:p w:rsidR="00BD32C3" w:rsidRPr="00BD32C3" w:rsidRDefault="00BD32C3" w:rsidP="00BD32C3">
      <w:pPr>
        <w:shd w:val="clear" w:color="auto" w:fill="FFFFFF"/>
        <w:spacing w:before="5" w:after="0"/>
        <w:ind w:left="142" w:right="233"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Происхождение славян. Три ветви славян. Расселение восточных славян Восточные славяне и их соседи Облик славян и черты характера, развитие торговли. Земледелие – основное занятие славян. Организация жизни славян. Жилища, одежда, восточных славян. Языческие традиции восточных славян.</w:t>
      </w:r>
    </w:p>
    <w:p w:rsidR="00BD32C3" w:rsidRPr="00BD32C3" w:rsidRDefault="00BD32C3" w:rsidP="00BD32C3">
      <w:pPr>
        <w:shd w:val="clear" w:color="auto" w:fill="FFFFFF"/>
        <w:spacing w:before="5" w:after="0"/>
        <w:ind w:left="142" w:right="233"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lastRenderedPageBreak/>
        <w:t>Древнерусское государство (9 часов)</w:t>
      </w:r>
    </w:p>
    <w:p w:rsidR="00BD32C3" w:rsidRPr="00BD32C3" w:rsidRDefault="00BD32C3" w:rsidP="00BD32C3">
      <w:pPr>
        <w:shd w:val="clear" w:color="auto" w:fill="FFFFFF"/>
        <w:spacing w:before="5" w:after="0"/>
        <w:ind w:left="142" w:right="233"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Как возникло Древнерусское государство. Древняя летопись «Повесть временных лет», былины об Аскольде, </w:t>
      </w:r>
      <w:proofErr w:type="spellStart"/>
      <w:r w:rsidRPr="00BD32C3">
        <w:rPr>
          <w:rFonts w:ascii="Times New Roman" w:eastAsia="Times New Roman" w:hAnsi="Times New Roman" w:cs="Times New Roman"/>
          <w:sz w:val="24"/>
          <w:szCs w:val="24"/>
        </w:rPr>
        <w:t>Дире</w:t>
      </w:r>
      <w:proofErr w:type="spellEnd"/>
      <w:r w:rsidRPr="00BD32C3">
        <w:rPr>
          <w:rFonts w:ascii="Times New Roman" w:eastAsia="Times New Roman" w:hAnsi="Times New Roman" w:cs="Times New Roman"/>
          <w:sz w:val="24"/>
          <w:szCs w:val="24"/>
        </w:rPr>
        <w:t xml:space="preserve"> и их походах в Византию. Князь Олег. Князь Игорь из рода Рюриковичей. (913-945). Походы Игоря на Византию. Княгиня Ольга. Посольство Ольги в Византию. Войны Святослава с хазарами. Походы Святослава на Балканы. Гибель Святослава.</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shd w:val="clear" w:color="auto" w:fill="FFFFFF"/>
        </w:rPr>
        <w:t>Крещение Киевской Руси. Расцвет Русского государства (17 часов)</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Сыновья князя Святослава. Возвращение Владимира на Русь. Князь Владимир Красное Солнышко. Крещение Руси. 988г. Заслуги князя Владимира в Укреплении Русского государства. Расцвет Киевской Руси при Ярославе Мудром (1019-1054) Князь-воин, строитель, книжник. Русская Правда Ярослава Мудрого  Русь после смерти Ярослава Мудрого. Князь Владимир Мономах. Память о Владимире Мономахе в истории Киевской Руси (1113-1125)</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Распад Руси на отдельные княжества в XII в. Новгородская республика. Господин Великий Новгород. Занятия и торговые пути новгородцев. Ростово-Суздальское княжество в XII в. Князь Юрий Долгорукий (1132-1157) История возвышения Москвы. Культура Руси в X-XIII вв. Образование и Грамотность на Руси. Жизнь и быт людей Киевской Руси. Древнерусские города</w:t>
      </w:r>
    </w:p>
    <w:p w:rsidR="00BD32C3" w:rsidRPr="00BD32C3" w:rsidRDefault="00BD32C3" w:rsidP="00BD32C3">
      <w:pPr>
        <w:tabs>
          <w:tab w:val="left" w:pos="1606"/>
        </w:tabs>
        <w:spacing w:after="0"/>
        <w:ind w:left="142" w:firstLine="567"/>
        <w:rPr>
          <w:rFonts w:ascii="yandex-sans" w:eastAsia="Times New Roman" w:hAnsi="yandex-sans" w:cs="Times New Roman"/>
          <w:b/>
          <w:sz w:val="24"/>
          <w:szCs w:val="24"/>
          <w:shd w:val="clear" w:color="auto" w:fill="FFFFFF"/>
        </w:rPr>
      </w:pPr>
      <w:r w:rsidRPr="00BD32C3">
        <w:rPr>
          <w:rFonts w:ascii="yandex-sans" w:eastAsia="Times New Roman" w:hAnsi="yandex-sans" w:cs="Times New Roman"/>
          <w:b/>
          <w:sz w:val="24"/>
          <w:szCs w:val="24"/>
          <w:shd w:val="clear" w:color="auto" w:fill="FFFFFF"/>
        </w:rPr>
        <w:t>Русь в борьбе с завоевателями (15 часов)</w:t>
      </w:r>
    </w:p>
    <w:p w:rsidR="00BD32C3" w:rsidRPr="00BD32C3" w:rsidRDefault="00BD32C3" w:rsidP="00BD32C3">
      <w:pPr>
        <w:tabs>
          <w:tab w:val="left" w:pos="1606"/>
        </w:tabs>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Образование монгольского государства. </w:t>
      </w:r>
      <w:proofErr w:type="spellStart"/>
      <w:r w:rsidRPr="00BD32C3">
        <w:rPr>
          <w:rFonts w:ascii="Times New Roman" w:eastAsia="Times New Roman" w:hAnsi="Times New Roman" w:cs="Times New Roman"/>
          <w:sz w:val="24"/>
          <w:szCs w:val="24"/>
        </w:rPr>
        <w:t>Чингизхан</w:t>
      </w:r>
      <w:proofErr w:type="spellEnd"/>
      <w:r w:rsidRPr="00BD32C3">
        <w:rPr>
          <w:rFonts w:ascii="Times New Roman" w:eastAsia="Times New Roman" w:hAnsi="Times New Roman" w:cs="Times New Roman"/>
          <w:sz w:val="24"/>
          <w:szCs w:val="24"/>
        </w:rPr>
        <w:t xml:space="preserve"> и его армия. Битва на реке Калке Нашествие монголов на Русь. Летописи о битвах на реке </w:t>
      </w:r>
      <w:proofErr w:type="spellStart"/>
      <w:r w:rsidRPr="00BD32C3">
        <w:rPr>
          <w:rFonts w:ascii="Times New Roman" w:eastAsia="Times New Roman" w:hAnsi="Times New Roman" w:cs="Times New Roman"/>
          <w:sz w:val="24"/>
          <w:szCs w:val="24"/>
        </w:rPr>
        <w:t>Сить</w:t>
      </w:r>
      <w:proofErr w:type="spellEnd"/>
      <w:r w:rsidRPr="00BD32C3">
        <w:rPr>
          <w:rFonts w:ascii="Times New Roman" w:eastAsia="Times New Roman" w:hAnsi="Times New Roman" w:cs="Times New Roman"/>
          <w:sz w:val="24"/>
          <w:szCs w:val="24"/>
        </w:rPr>
        <w:t>, героическая оборона  Козельска. Поход хана Батыя. Новгородский князь Александр Невский (1236- 1263) Ледовое побоище. Власть Золотой Орды над Русскими князьями. Объединение русских земель против Золотой Орды. Русские княжества в XIII-XIV вв. борьба Москвы с Тверью.</w:t>
      </w:r>
    </w:p>
    <w:p w:rsidR="00BD32C3" w:rsidRPr="00BD32C3" w:rsidRDefault="00BD32C3" w:rsidP="00BD32C3">
      <w:pPr>
        <w:tabs>
          <w:tab w:val="left" w:pos="1606"/>
        </w:tabs>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Московский князь Иван </w:t>
      </w:r>
      <w:proofErr w:type="spellStart"/>
      <w:r w:rsidRPr="00BD32C3">
        <w:rPr>
          <w:rFonts w:ascii="Times New Roman" w:eastAsia="Times New Roman" w:hAnsi="Times New Roman" w:cs="Times New Roman"/>
          <w:sz w:val="24"/>
          <w:szCs w:val="24"/>
        </w:rPr>
        <w:t>Калита</w:t>
      </w:r>
      <w:proofErr w:type="spellEnd"/>
      <w:r w:rsidRPr="00BD32C3">
        <w:rPr>
          <w:rFonts w:ascii="Times New Roman" w:eastAsia="Times New Roman" w:hAnsi="Times New Roman" w:cs="Times New Roman"/>
          <w:sz w:val="24"/>
          <w:szCs w:val="24"/>
        </w:rPr>
        <w:t xml:space="preserve"> (1325-1340). Изменения в Золотой Орде Московский князь Дмитрий Иванович (1350-1389) Благословение Сергия Радонежского Куликовская битва. Поход </w:t>
      </w:r>
      <w:proofErr w:type="spellStart"/>
      <w:r w:rsidRPr="00BD32C3">
        <w:rPr>
          <w:rFonts w:ascii="Times New Roman" w:eastAsia="Times New Roman" w:hAnsi="Times New Roman" w:cs="Times New Roman"/>
          <w:sz w:val="24"/>
          <w:szCs w:val="24"/>
        </w:rPr>
        <w:t>Тохтамыша</w:t>
      </w:r>
      <w:proofErr w:type="spellEnd"/>
      <w:r w:rsidRPr="00BD32C3">
        <w:rPr>
          <w:rFonts w:ascii="Times New Roman" w:eastAsia="Times New Roman" w:hAnsi="Times New Roman" w:cs="Times New Roman"/>
          <w:sz w:val="24"/>
          <w:szCs w:val="24"/>
        </w:rPr>
        <w:t xml:space="preserve"> на Москву в 1382г Наследники Дмитрия Донского. Василий II Темный (1425-1462). Собирание Руси Иваном III (1462-1505) Покорение Новгорода. Освобождение Руси от Золотой Орды. Управление государством Иваном III</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yandex-sans" w:eastAsia="Times New Roman" w:hAnsi="yandex-sans" w:cs="Times New Roman"/>
          <w:b/>
          <w:sz w:val="24"/>
          <w:szCs w:val="24"/>
          <w:shd w:val="clear" w:color="auto" w:fill="FFFFFF"/>
        </w:rPr>
        <w:t>Единое Московское государство (16 часов)</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Русь в XVI веке. Царь Иван Грозный (1533-1584). Начало правления Ивана IV. Близкое окружение царя Ивана IV. Земский собор. Реформы Избранной Рады Войны Ивана Грозного. Войны с западными странами. Опричнина. Погромы в Новгороде и конец опричнины. Покорение Сибири. Россия после Ивана Грозного. Лжедмитрий I Лжедмитрий</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II. Семибоярщина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Русская православная церковь в Смутное время. Минин и Пожарский: за веру и царя Воцарение династии Романовых Царь Алексей Михайлович Романов (1645-1676) Раскол Русской православной церкви Укрепление южных границ России. О казаках. Развитие России в XVII Культура России в XVI-XVII вв.</w:t>
      </w:r>
    </w:p>
    <w:p w:rsidR="00BD32C3" w:rsidRPr="00BD32C3" w:rsidRDefault="00BD32C3" w:rsidP="00BD32C3">
      <w:pPr>
        <w:spacing w:after="0"/>
        <w:ind w:left="142" w:firstLine="567"/>
        <w:jc w:val="both"/>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lastRenderedPageBreak/>
        <w:t>Итоговое повторение (1 час)</w:t>
      </w:r>
    </w:p>
    <w:p w:rsidR="00BD32C3" w:rsidRPr="00BD32C3" w:rsidRDefault="00BD32C3" w:rsidP="00BD32C3">
      <w:pPr>
        <w:spacing w:after="0"/>
        <w:ind w:left="142" w:firstLine="567"/>
        <w:jc w:val="center"/>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Основные требования к знаниям и умениям учащихся 7 класса.</w:t>
      </w:r>
    </w:p>
    <w:p w:rsidR="00BD32C3" w:rsidRPr="00BD32C3" w:rsidRDefault="00BD32C3" w:rsidP="00BD32C3">
      <w:pPr>
        <w:spacing w:after="0"/>
        <w:ind w:left="142" w:firstLine="567"/>
        <w:jc w:val="both"/>
        <w:rPr>
          <w:rFonts w:ascii="Times New Roman" w:eastAsia="Times New Roman" w:hAnsi="Times New Roman" w:cs="Times New Roman"/>
          <w:b/>
          <w:i/>
          <w:sz w:val="24"/>
          <w:szCs w:val="24"/>
        </w:rPr>
      </w:pPr>
      <w:r w:rsidRPr="00BD32C3">
        <w:rPr>
          <w:rFonts w:ascii="Times New Roman" w:eastAsia="Times New Roman" w:hAnsi="Times New Roman" w:cs="Times New Roman"/>
          <w:b/>
          <w:i/>
          <w:sz w:val="24"/>
          <w:szCs w:val="24"/>
        </w:rPr>
        <w:t>Учащиеся должны знать:</w:t>
      </w:r>
    </w:p>
    <w:p w:rsidR="00BD32C3" w:rsidRPr="00BD32C3" w:rsidRDefault="00BD32C3" w:rsidP="00BD32C3">
      <w:pPr>
        <w:numPr>
          <w:ilvl w:val="0"/>
          <w:numId w:val="6"/>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какие исторические даты называются точными, приблизитель</w:t>
      </w:r>
      <w:r w:rsidRPr="00BD32C3">
        <w:rPr>
          <w:rFonts w:ascii="Times New Roman" w:eastAsia="Calibri" w:hAnsi="Times New Roman" w:cs="Times New Roman"/>
          <w:sz w:val="24"/>
          <w:szCs w:val="24"/>
          <w:lang w:eastAsia="en-US"/>
        </w:rPr>
        <w:softHyphen/>
        <w:t>ными;</w:t>
      </w:r>
    </w:p>
    <w:p w:rsidR="00BD32C3" w:rsidRPr="00BD32C3" w:rsidRDefault="00BD32C3" w:rsidP="00BD32C3">
      <w:pPr>
        <w:numPr>
          <w:ilvl w:val="0"/>
          <w:numId w:val="6"/>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когда произошли события (конкретные, по выбору учителя);</w:t>
      </w:r>
    </w:p>
    <w:p w:rsidR="00BD32C3" w:rsidRPr="00BD32C3" w:rsidRDefault="00BD32C3" w:rsidP="00BD32C3">
      <w:pPr>
        <w:numPr>
          <w:ilvl w:val="0"/>
          <w:numId w:val="6"/>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 xml:space="preserve">кто руководил основными сражениями; </w:t>
      </w:r>
    </w:p>
    <w:p w:rsidR="00BD32C3" w:rsidRPr="00BD32C3" w:rsidRDefault="00BD32C3" w:rsidP="00BD32C3">
      <w:pPr>
        <w:spacing w:after="0"/>
        <w:ind w:left="142" w:firstLine="567"/>
        <w:jc w:val="both"/>
        <w:rPr>
          <w:rFonts w:ascii="Times New Roman" w:eastAsia="Times New Roman" w:hAnsi="Times New Roman" w:cs="Times New Roman"/>
          <w:b/>
          <w:i/>
          <w:sz w:val="24"/>
          <w:szCs w:val="24"/>
        </w:rPr>
      </w:pPr>
      <w:r w:rsidRPr="00BD32C3">
        <w:rPr>
          <w:rFonts w:ascii="Times New Roman" w:eastAsia="Times New Roman" w:hAnsi="Times New Roman" w:cs="Times New Roman"/>
          <w:b/>
          <w:i/>
          <w:sz w:val="24"/>
          <w:szCs w:val="24"/>
        </w:rPr>
        <w:t>Учащиеся должны уметь:</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пользоваться учебником, ориентироваться в тексте, иллюст</w:t>
      </w:r>
      <w:r w:rsidRPr="00BD32C3">
        <w:rPr>
          <w:rFonts w:ascii="Times New Roman" w:eastAsia="Calibri" w:hAnsi="Times New Roman" w:cs="Times New Roman"/>
          <w:sz w:val="24"/>
          <w:szCs w:val="24"/>
          <w:lang w:eastAsia="en-US"/>
        </w:rPr>
        <w:softHyphen/>
        <w:t>рациях учебника;</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пересказывать исторический материал с опорой на нагляд</w:t>
      </w:r>
      <w:r w:rsidRPr="00BD32C3">
        <w:rPr>
          <w:rFonts w:ascii="Times New Roman" w:eastAsia="Calibri" w:hAnsi="Times New Roman" w:cs="Times New Roman"/>
          <w:sz w:val="24"/>
          <w:szCs w:val="24"/>
          <w:lang w:eastAsia="en-US"/>
        </w:rPr>
        <w:softHyphen/>
        <w:t>ность, по заранее составленному плану;</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соотносить содержание иллюстративного материала с текстом учебника;</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пользоваться «лентой времени», соотносить год с веком;</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устанавливать последовательность исторических событий на основе знания дат;</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правильно и точно употреблять исторические термины, понятия;</w:t>
      </w:r>
    </w:p>
    <w:p w:rsidR="00BD32C3" w:rsidRPr="00BD32C3" w:rsidRDefault="00BD32C3" w:rsidP="00BD32C3">
      <w:pPr>
        <w:numPr>
          <w:ilvl w:val="0"/>
          <w:numId w:val="7"/>
        </w:numPr>
        <w:spacing w:after="0" w:line="240" w:lineRule="auto"/>
        <w:ind w:left="142" w:firstLine="567"/>
        <w:contextualSpacing/>
        <w:jc w:val="both"/>
        <w:rPr>
          <w:rFonts w:ascii="Times New Roman" w:eastAsia="Calibri" w:hAnsi="Times New Roman" w:cs="Times New Roman"/>
          <w:sz w:val="24"/>
          <w:szCs w:val="24"/>
          <w:lang w:eastAsia="en-US"/>
        </w:rPr>
      </w:pPr>
      <w:r w:rsidRPr="00BD32C3">
        <w:rPr>
          <w:rFonts w:ascii="Times New Roman" w:eastAsia="Calibri" w:hAnsi="Times New Roman" w:cs="Times New Roman"/>
          <w:sz w:val="24"/>
          <w:szCs w:val="24"/>
          <w:lang w:eastAsia="en-US"/>
        </w:rPr>
        <w:t>пересказывать содержание изучаемого материала близко к тексту.</w:t>
      </w:r>
    </w:p>
    <w:p w:rsidR="00BD32C3" w:rsidRPr="00BD32C3" w:rsidRDefault="00BD32C3" w:rsidP="00BD32C3">
      <w:pPr>
        <w:spacing w:after="120"/>
        <w:ind w:left="142" w:firstLine="567"/>
        <w:jc w:val="center"/>
        <w:rPr>
          <w:rFonts w:ascii="Times New Roman" w:eastAsia="Times New Roman" w:hAnsi="Times New Roman" w:cs="Times New Roman"/>
          <w:sz w:val="24"/>
          <w:szCs w:val="24"/>
        </w:rPr>
      </w:pPr>
      <w:r w:rsidRPr="00BD32C3">
        <w:rPr>
          <w:rFonts w:ascii="Times New Roman" w:eastAsia="Times New Roman" w:hAnsi="Times New Roman" w:cs="Times New Roman"/>
          <w:b/>
          <w:bCs/>
          <w:sz w:val="24"/>
          <w:szCs w:val="24"/>
        </w:rPr>
        <w:t>Перечень учебно-методических средств обучения</w:t>
      </w:r>
    </w:p>
    <w:p w:rsidR="00BD32C3" w:rsidRPr="00BD32C3" w:rsidRDefault="00BD32C3" w:rsidP="00BD32C3">
      <w:pPr>
        <w:spacing w:after="12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b/>
          <w:bCs/>
          <w:sz w:val="24"/>
          <w:szCs w:val="24"/>
        </w:rPr>
        <w:t xml:space="preserve"> </w:t>
      </w:r>
      <w:r w:rsidRPr="00BD32C3">
        <w:rPr>
          <w:rFonts w:ascii="Times New Roman" w:eastAsia="Times New Roman" w:hAnsi="Times New Roman" w:cs="Times New Roman"/>
          <w:sz w:val="24"/>
          <w:szCs w:val="24"/>
        </w:rPr>
        <w:t xml:space="preserve">учебник « История  России», И. М. </w:t>
      </w:r>
      <w:proofErr w:type="spellStart"/>
      <w:r w:rsidRPr="00BD32C3">
        <w:rPr>
          <w:rFonts w:ascii="Times New Roman" w:eastAsia="Times New Roman" w:hAnsi="Times New Roman" w:cs="Times New Roman"/>
          <w:sz w:val="24"/>
          <w:szCs w:val="24"/>
        </w:rPr>
        <w:t>Бгажнокова</w:t>
      </w:r>
      <w:proofErr w:type="spellEnd"/>
      <w:r w:rsidRPr="00BD32C3">
        <w:rPr>
          <w:rFonts w:ascii="Times New Roman" w:eastAsia="Times New Roman" w:hAnsi="Times New Roman" w:cs="Times New Roman"/>
          <w:sz w:val="24"/>
          <w:szCs w:val="24"/>
        </w:rPr>
        <w:t>, Л. В. Смирнова для  7 класса общеобразовательных учреждений, реализующих адаптированные основные общеобразовательные программы, Москва "Просвещение" 2018</w:t>
      </w: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tbl>
      <w:tblPr>
        <w:tblW w:w="316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38"/>
        <w:gridCol w:w="2356"/>
        <w:gridCol w:w="834"/>
        <w:gridCol w:w="1250"/>
        <w:gridCol w:w="2907"/>
        <w:gridCol w:w="2078"/>
        <w:gridCol w:w="3736"/>
        <w:gridCol w:w="1659"/>
        <w:gridCol w:w="2648"/>
        <w:gridCol w:w="2648"/>
        <w:gridCol w:w="2648"/>
        <w:gridCol w:w="2648"/>
        <w:gridCol w:w="2648"/>
        <w:gridCol w:w="2648"/>
      </w:tblGrid>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 урока</w:t>
            </w:r>
          </w:p>
        </w:tc>
        <w:tc>
          <w:tcPr>
            <w:tcW w:w="2494" w:type="dxa"/>
            <w:gridSpan w:val="2"/>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Тема урока</w:t>
            </w:r>
          </w:p>
        </w:tc>
        <w:tc>
          <w:tcPr>
            <w:tcW w:w="834"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Дата</w:t>
            </w:r>
          </w:p>
        </w:tc>
        <w:tc>
          <w:tcPr>
            <w:tcW w:w="1250"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Количество часов</w:t>
            </w:r>
          </w:p>
        </w:tc>
        <w:tc>
          <w:tcPr>
            <w:tcW w:w="2907"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Предметный</w:t>
            </w:r>
          </w:p>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результат</w:t>
            </w:r>
          </w:p>
        </w:tc>
        <w:tc>
          <w:tcPr>
            <w:tcW w:w="2078"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Личностный</w:t>
            </w:r>
          </w:p>
          <w:p w:rsidR="00BD32C3" w:rsidRPr="00022180" w:rsidRDefault="00BD32C3" w:rsidP="00BD32C3">
            <w:pPr>
              <w:spacing w:after="0"/>
              <w:jc w:val="center"/>
              <w:rPr>
                <w:rFonts w:ascii="Times New Roman" w:hAnsi="Times New Roman"/>
                <w:b/>
                <w:i/>
                <w:sz w:val="24"/>
                <w:szCs w:val="24"/>
              </w:rPr>
            </w:pPr>
            <w:r w:rsidRPr="00022180">
              <w:rPr>
                <w:rFonts w:ascii="Times New Roman" w:hAnsi="Times New Roman"/>
                <w:b/>
                <w:i/>
                <w:sz w:val="24"/>
                <w:szCs w:val="24"/>
              </w:rPr>
              <w:t>результат</w:t>
            </w:r>
          </w:p>
        </w:tc>
        <w:tc>
          <w:tcPr>
            <w:tcW w:w="3736" w:type="dxa"/>
            <w:tcBorders>
              <w:top w:val="single" w:sz="4" w:space="0" w:color="auto"/>
              <w:left w:val="single" w:sz="4" w:space="0" w:color="auto"/>
              <w:bottom w:val="single" w:sz="4" w:space="0" w:color="auto"/>
              <w:right w:val="single" w:sz="4" w:space="0" w:color="auto"/>
            </w:tcBorders>
            <w:hideMark/>
          </w:tcPr>
          <w:p w:rsidR="00BD32C3" w:rsidRPr="00022180" w:rsidRDefault="00BD32C3" w:rsidP="00BD32C3">
            <w:pPr>
              <w:spacing w:after="0"/>
              <w:jc w:val="center"/>
              <w:rPr>
                <w:rFonts w:ascii="Times New Roman" w:hAnsi="Times New Roman"/>
                <w:b/>
                <w:i/>
                <w:sz w:val="24"/>
                <w:szCs w:val="24"/>
              </w:rPr>
            </w:pPr>
            <w:r>
              <w:rPr>
                <w:rFonts w:ascii="Times New Roman" w:hAnsi="Times New Roman"/>
                <w:b/>
                <w:i/>
                <w:sz w:val="24"/>
                <w:szCs w:val="24"/>
              </w:rPr>
              <w:t>Базовые учебные действия</w:t>
            </w: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b/>
                <w:i/>
                <w:sz w:val="24"/>
                <w:szCs w:val="24"/>
              </w:rPr>
            </w:pPr>
            <w:r>
              <w:rPr>
                <w:rFonts w:ascii="Times New Roman" w:hAnsi="Times New Roman"/>
                <w:b/>
                <w:i/>
                <w:sz w:val="24"/>
                <w:szCs w:val="24"/>
              </w:rPr>
              <w:t>Форма контроля</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1.</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История – наука 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прошлом. Счет лет 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истории.</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1069BB">
              <w:rPr>
                <w:rFonts w:ascii="Times New Roman" w:hAnsi="Times New Roman" w:cs="Times New Roman"/>
                <w:sz w:val="24"/>
                <w:szCs w:val="24"/>
              </w:rPr>
              <w:t>Дать представление об истории как науке.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tcBorders>
              <w:top w:val="single" w:sz="4" w:space="0" w:color="auto"/>
              <w:left w:val="single" w:sz="4" w:space="0" w:color="auto"/>
              <w:bottom w:val="single" w:sz="4" w:space="0" w:color="auto"/>
              <w:right w:val="single" w:sz="4" w:space="0" w:color="auto"/>
            </w:tcBorders>
          </w:tcPr>
          <w:p w:rsidR="00BD32C3" w:rsidRPr="00224587" w:rsidRDefault="00BD32C3" w:rsidP="00BD32C3">
            <w:pPr>
              <w:spacing w:after="0"/>
              <w:rPr>
                <w:rFonts w:ascii="Times New Roman" w:hAnsi="Times New Roman" w:cs="Times New Roman"/>
                <w:i/>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ученика заинтересованного в учебе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вступать в контакт и работать в коллективе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адекватно соблюдать ритуалы школьного поведения</w:t>
            </w:r>
          </w:p>
          <w:p w:rsidR="00BD32C3" w:rsidRPr="00022180"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lastRenderedPageBreak/>
              <w:t>Познавательные:</w:t>
            </w:r>
            <w:r>
              <w:rPr>
                <w:rFonts w:ascii="Times New Roman" w:hAnsi="Times New Roman" w:cs="Times New Roman"/>
                <w:sz w:val="24"/>
                <w:szCs w:val="24"/>
              </w:rPr>
              <w:t xml:space="preserve"> делать простейшие обобщения, сравнивать, классифицировать на наглядном материале</w:t>
            </w: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lastRenderedPageBreak/>
              <w:t>Беседа, лента времени, римские цифры</w:t>
            </w:r>
          </w:p>
        </w:tc>
      </w:tr>
      <w:tr w:rsidR="00BD32C3" w:rsidRPr="00022180" w:rsidTr="00BD32C3">
        <w:trPr>
          <w:gridAfter w:val="6"/>
          <w:wAfter w:w="15888" w:type="dxa"/>
          <w:trHeight w:val="135"/>
        </w:trPr>
        <w:tc>
          <w:tcPr>
            <w:tcW w:w="15792" w:type="dxa"/>
            <w:gridSpan w:val="9"/>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yandex-sans" w:hAnsi="yandex-sans"/>
                <w:b/>
                <w:color w:val="000000"/>
                <w:sz w:val="24"/>
                <w:szCs w:val="24"/>
                <w:shd w:val="clear" w:color="auto" w:fill="FFFFFF"/>
              </w:rPr>
            </w:pPr>
            <w:r w:rsidRPr="00022180">
              <w:rPr>
                <w:rFonts w:ascii="yandex-sans" w:hAnsi="yandex-sans" w:hint="eastAsia"/>
                <w:b/>
                <w:color w:val="000000"/>
                <w:sz w:val="24"/>
                <w:szCs w:val="24"/>
                <w:shd w:val="clear" w:color="auto" w:fill="FFFFFF"/>
              </w:rPr>
              <w:lastRenderedPageBreak/>
              <w:t>Д</w:t>
            </w:r>
            <w:r w:rsidRPr="00022180">
              <w:rPr>
                <w:rFonts w:ascii="yandex-sans" w:hAnsi="yandex-sans"/>
                <w:b/>
                <w:color w:val="000000"/>
                <w:sz w:val="24"/>
                <w:szCs w:val="24"/>
                <w:shd w:val="clear" w:color="auto" w:fill="FFFFFF"/>
              </w:rPr>
              <w:t xml:space="preserve">ревняя Русь </w:t>
            </w:r>
          </w:p>
          <w:p w:rsidR="00BD32C3" w:rsidRPr="00022180" w:rsidRDefault="00BD32C3" w:rsidP="00BD32C3">
            <w:pPr>
              <w:spacing w:after="0"/>
              <w:jc w:val="center"/>
              <w:rPr>
                <w:rFonts w:ascii="Times New Roman" w:hAnsi="Times New Roman" w:cs="Times New Roman"/>
                <w:b/>
                <w:sz w:val="24"/>
                <w:szCs w:val="24"/>
              </w:rPr>
            </w:pPr>
            <w:r w:rsidRPr="00022180">
              <w:rPr>
                <w:rFonts w:ascii="yandex-sans" w:hAnsi="yandex-sans"/>
                <w:b/>
                <w:color w:val="000000"/>
                <w:sz w:val="24"/>
                <w:szCs w:val="24"/>
                <w:shd w:val="clear" w:color="auto" w:fill="FFFFFF"/>
              </w:rPr>
              <w:t>(10 часов)</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2.</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Происхождение славян. Три ветви 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1069BB">
              <w:rPr>
                <w:rFonts w:ascii="Times New Roman" w:hAnsi="Times New Roman" w:cs="Times New Roman"/>
                <w:sz w:val="24"/>
                <w:szCs w:val="24"/>
              </w:rPr>
              <w:t>Дать понятие о восточных славянах, показать сущность единства этих народов в современном обществе.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гордится школьными успехами и достижениями как собственными, так и своих товарищей</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слушать собеседника, вступать в диалог и поддерживать его, использовать разные виды учебной деятельности для решения значимых задач</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осуществлять взаимоконтроль совместной деятельности, обладать готовностью к осуществлению самоконтроля в процессе деятельности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усвоенные логические операции на наглядном, доступном вербальном материале</w:t>
            </w:r>
          </w:p>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Составление схемы</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3.</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Расселение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восточных</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Дать понятие о расселении восточных славян, познакомить с названием племен</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4.</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Восточные славяне и их</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соседи</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Познакомить с соседними народами и племенами, охарактеризовать отношения между ними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Облик славян и черты</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характера, развитие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торговли</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3E5D35">
              <w:rPr>
                <w:rFonts w:ascii="Times New Roman" w:hAnsi="Times New Roman" w:cs="Times New Roman"/>
                <w:sz w:val="24"/>
                <w:szCs w:val="24"/>
              </w:rPr>
              <w:t xml:space="preserve">Познакомить с </w:t>
            </w:r>
            <w:r>
              <w:rPr>
                <w:rFonts w:ascii="Times New Roman" w:hAnsi="Times New Roman" w:cs="Times New Roman"/>
                <w:sz w:val="24"/>
                <w:szCs w:val="24"/>
              </w:rPr>
              <w:t xml:space="preserve">обликом </w:t>
            </w:r>
            <w:r w:rsidRPr="003E5D35">
              <w:rPr>
                <w:rFonts w:ascii="Times New Roman" w:hAnsi="Times New Roman" w:cs="Times New Roman"/>
                <w:sz w:val="24"/>
                <w:szCs w:val="24"/>
              </w:rPr>
              <w:t>восточных славян до образования древне – русского государства.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Земледелие – основное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занятие 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3E5D35">
              <w:rPr>
                <w:rFonts w:ascii="Times New Roman" w:hAnsi="Times New Roman" w:cs="Times New Roman"/>
                <w:sz w:val="24"/>
                <w:szCs w:val="24"/>
              </w:rPr>
              <w:t xml:space="preserve">Познакомить с условиями жизни и труда в.с., выяснить,  почему земледелие считалось основным занятием </w:t>
            </w:r>
            <w:r w:rsidRPr="003E5D35">
              <w:rPr>
                <w:rFonts w:ascii="Times New Roman" w:hAnsi="Times New Roman" w:cs="Times New Roman"/>
                <w:sz w:val="24"/>
                <w:szCs w:val="24"/>
              </w:rPr>
              <w:lastRenderedPageBreak/>
              <w:t>славян; обратить внимание на их трудолюбие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lastRenderedPageBreak/>
              <w:t xml:space="preserve">Проявляют доброжелательность и </w:t>
            </w:r>
            <w:r>
              <w:rPr>
                <w:rFonts w:ascii="Times New Roman" w:hAnsi="Times New Roman"/>
                <w:sz w:val="24"/>
                <w:szCs w:val="24"/>
              </w:rPr>
              <w:t>э</w:t>
            </w:r>
            <w:r w:rsidRPr="00680727">
              <w:rPr>
                <w:rFonts w:ascii="Times New Roman" w:hAnsi="Times New Roman"/>
                <w:sz w:val="24"/>
                <w:szCs w:val="24"/>
              </w:rPr>
              <w:t xml:space="preserve">моционально-нравственную </w:t>
            </w:r>
            <w:r w:rsidRPr="00680727">
              <w:rPr>
                <w:rFonts w:ascii="Times New Roman" w:hAnsi="Times New Roman"/>
                <w:sz w:val="24"/>
                <w:szCs w:val="24"/>
              </w:rPr>
              <w:lastRenderedPageBreak/>
              <w:t>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Письменная работа</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7.</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Организация жизни 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3E5D35">
              <w:rPr>
                <w:rFonts w:ascii="Times New Roman" w:hAnsi="Times New Roman" w:cs="Times New Roman"/>
                <w:sz w:val="24"/>
                <w:szCs w:val="24"/>
              </w:rPr>
              <w:t>Познакомить с жизнью, трудом и бытом восточных славян до образования древне – русского государства.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8.</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Жилища, одежда,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восточных 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3E5D35">
              <w:rPr>
                <w:rFonts w:ascii="Times New Roman" w:hAnsi="Times New Roman" w:cs="Times New Roman"/>
                <w:sz w:val="24"/>
                <w:szCs w:val="24"/>
              </w:rPr>
              <w:t xml:space="preserve">Формировать представление о традициях, </w:t>
            </w:r>
            <w:r>
              <w:rPr>
                <w:rFonts w:ascii="Times New Roman" w:hAnsi="Times New Roman" w:cs="Times New Roman"/>
                <w:sz w:val="24"/>
                <w:szCs w:val="24"/>
              </w:rPr>
              <w:t xml:space="preserve">жилищах, одежде </w:t>
            </w:r>
            <w:r w:rsidRPr="003E5D35">
              <w:rPr>
                <w:rFonts w:ascii="Times New Roman" w:hAnsi="Times New Roman" w:cs="Times New Roman"/>
                <w:sz w:val="24"/>
                <w:szCs w:val="24"/>
              </w:rPr>
              <w:t>восточных славян</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9.</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Языческие традиции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восточных славян</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1F6CDB">
              <w:rPr>
                <w:rFonts w:ascii="Times New Roman" w:hAnsi="Times New Roman" w:cs="Times New Roman"/>
              </w:rPr>
              <w:t>Формировать представление о религии восточных славян</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10.</w:t>
            </w:r>
          </w:p>
        </w:tc>
        <w:tc>
          <w:tcPr>
            <w:tcW w:w="2494"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proofErr w:type="spellStart"/>
            <w:r w:rsidRPr="00022180">
              <w:rPr>
                <w:rFonts w:ascii="yandex-sans" w:eastAsia="Times New Roman" w:hAnsi="yandex-sans" w:cs="Times New Roman"/>
                <w:color w:val="000000"/>
                <w:sz w:val="24"/>
                <w:szCs w:val="24"/>
              </w:rPr>
              <w:t>Повторительно</w:t>
            </w:r>
            <w:proofErr w:type="spellEnd"/>
            <w:r w:rsidRPr="00022180">
              <w:rPr>
                <w:rFonts w:ascii="yandex-sans" w:eastAsia="Times New Roman" w:hAnsi="yandex-sans" w:cs="Times New Roman"/>
                <w:color w:val="000000"/>
                <w:sz w:val="24"/>
                <w:szCs w:val="24"/>
              </w:rPr>
              <w:t>-</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обобщающий</w:t>
            </w:r>
            <w:r w:rsidRPr="00022180">
              <w:rPr>
                <w:rFonts w:ascii="yandex-sans" w:eastAsia="Times New Roman" w:hAnsi="yandex-sans" w:cs="Times New Roman"/>
                <w:color w:val="000000"/>
                <w:sz w:val="24"/>
                <w:szCs w:val="24"/>
              </w:rPr>
              <w:t xml:space="preserve"> урок</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3E5D35">
              <w:rPr>
                <w:rFonts w:ascii="Times New Roman" w:hAnsi="Times New Roman" w:cs="Times New Roman"/>
                <w:sz w:val="24"/>
                <w:szCs w:val="24"/>
              </w:rPr>
              <w:t>Обобщить и систематизировать материал древнейшего периода нашей страны.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736" w:type="dxa"/>
            <w:vMerge/>
            <w:tcBorders>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trHeight w:val="135"/>
        </w:trPr>
        <w:tc>
          <w:tcPr>
            <w:tcW w:w="15792" w:type="dxa"/>
            <w:gridSpan w:val="9"/>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cs="Times New Roman"/>
                <w:b/>
                <w:sz w:val="24"/>
                <w:szCs w:val="24"/>
              </w:rPr>
            </w:pPr>
            <w:r w:rsidRPr="00022180">
              <w:rPr>
                <w:rFonts w:ascii="Times New Roman" w:hAnsi="Times New Roman" w:cs="Times New Roman"/>
                <w:b/>
                <w:sz w:val="24"/>
                <w:szCs w:val="24"/>
              </w:rPr>
              <w:t xml:space="preserve">Древнерусское государство </w:t>
            </w:r>
          </w:p>
          <w:p w:rsidR="00BD32C3" w:rsidRPr="00022180" w:rsidRDefault="00BD32C3" w:rsidP="00BD32C3">
            <w:pPr>
              <w:spacing w:after="0"/>
              <w:jc w:val="center"/>
              <w:rPr>
                <w:rFonts w:ascii="Times New Roman" w:hAnsi="Times New Roman" w:cs="Times New Roman"/>
                <w:b/>
                <w:sz w:val="24"/>
                <w:szCs w:val="24"/>
              </w:rPr>
            </w:pPr>
            <w:r w:rsidRPr="00022180">
              <w:rPr>
                <w:rFonts w:ascii="Times New Roman" w:hAnsi="Times New Roman" w:cs="Times New Roman"/>
                <w:b/>
                <w:sz w:val="24"/>
                <w:szCs w:val="24"/>
              </w:rPr>
              <w:t>(9 часов)</w:t>
            </w:r>
          </w:p>
        </w:tc>
        <w:tc>
          <w:tcPr>
            <w:tcW w:w="2648" w:type="dxa"/>
          </w:tcPr>
          <w:p w:rsidR="00BD32C3" w:rsidRPr="00022180" w:rsidRDefault="00BD32C3" w:rsidP="00BD32C3"/>
        </w:tc>
        <w:tc>
          <w:tcPr>
            <w:tcW w:w="2648" w:type="dxa"/>
          </w:tcPr>
          <w:p w:rsidR="00BD32C3" w:rsidRPr="00022180" w:rsidRDefault="00BD32C3" w:rsidP="00BD32C3"/>
        </w:tc>
        <w:tc>
          <w:tcPr>
            <w:tcW w:w="2648" w:type="dxa"/>
          </w:tcPr>
          <w:p w:rsidR="00BD32C3" w:rsidRPr="00022180" w:rsidRDefault="00BD32C3" w:rsidP="00BD32C3"/>
        </w:tc>
        <w:tc>
          <w:tcPr>
            <w:tcW w:w="2648" w:type="dxa"/>
          </w:tcPr>
          <w:p w:rsidR="00BD32C3" w:rsidRPr="00022180" w:rsidRDefault="00BD32C3" w:rsidP="00BD32C3"/>
        </w:tc>
        <w:tc>
          <w:tcPr>
            <w:tcW w:w="2648" w:type="dxa"/>
          </w:tcPr>
          <w:p w:rsidR="00BD32C3" w:rsidRPr="00022180" w:rsidRDefault="00BD32C3" w:rsidP="00BD32C3"/>
        </w:tc>
        <w:tc>
          <w:tcPr>
            <w:tcW w:w="2648" w:type="dxa"/>
          </w:tcPr>
          <w:p w:rsidR="00BD32C3" w:rsidRPr="00022180" w:rsidRDefault="00BD32C3" w:rsidP="00BD32C3">
            <w:pPr>
              <w:spacing w:after="0"/>
              <w:rPr>
                <w:rFonts w:ascii="Times New Roman" w:hAnsi="Times New Roman" w:cs="Times New Roman"/>
                <w:sz w:val="24"/>
                <w:szCs w:val="24"/>
              </w:rPr>
            </w:pP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11.</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Как возникло Древнерусское государство</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90057">
              <w:rPr>
                <w:rFonts w:ascii="Times New Roman" w:hAnsi="Times New Roman" w:cs="Times New Roman"/>
                <w:sz w:val="24"/>
                <w:szCs w:val="24"/>
              </w:rPr>
              <w:t>Дать представление об образовании древнерусского государства.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гражданина России, имеющего определенные права и обязанности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признавать существование различных точек зрения и права каждого иметь свою, участвовать в коллективном обсуждении проблем</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осуществление самооценки и самоконтроля в деятельности, адекватная оценка собственного поведения и поведения окружающих</w:t>
            </w:r>
          </w:p>
          <w:p w:rsidR="00BD32C3" w:rsidRPr="00022180"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использовать усвоенные способы решения учебных задач в зависимости от конкретных условий</w:t>
            </w: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12.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Древняя летопись</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«Повесть временных</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лет», былины</w:t>
            </w:r>
          </w:p>
          <w:p w:rsidR="00BD32C3" w:rsidRPr="00022180" w:rsidRDefault="00BD32C3" w:rsidP="00BD32C3">
            <w:pPr>
              <w:spacing w:after="0"/>
              <w:rPr>
                <w:rFonts w:ascii="Times New Roman"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90057">
              <w:rPr>
                <w:rFonts w:ascii="Times New Roman" w:hAnsi="Times New Roman" w:cs="Times New Roman"/>
                <w:sz w:val="24"/>
                <w:szCs w:val="24"/>
              </w:rPr>
              <w:t>Доказать на примере конкретных</w:t>
            </w:r>
            <w:r>
              <w:rPr>
                <w:rFonts w:ascii="Times New Roman" w:hAnsi="Times New Roman" w:cs="Times New Roman"/>
                <w:sz w:val="24"/>
                <w:szCs w:val="24"/>
              </w:rPr>
              <w:t>"Повести временных лет, что она является</w:t>
            </w:r>
            <w:r w:rsidRPr="00090057">
              <w:rPr>
                <w:rFonts w:ascii="Times New Roman" w:hAnsi="Times New Roman" w:cs="Times New Roman"/>
                <w:sz w:val="24"/>
                <w:szCs w:val="24"/>
              </w:rPr>
              <w:t xml:space="preserve"> источником знаний о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13.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Об Аскольде, </w:t>
            </w:r>
            <w:proofErr w:type="spellStart"/>
            <w:r w:rsidRPr="00022180">
              <w:rPr>
                <w:rFonts w:ascii="yandex-sans" w:eastAsia="Times New Roman" w:hAnsi="yandex-sans" w:cs="Times New Roman"/>
                <w:color w:val="000000"/>
                <w:sz w:val="24"/>
                <w:szCs w:val="24"/>
              </w:rPr>
              <w:t>Дире</w:t>
            </w:r>
            <w:proofErr w:type="spellEnd"/>
            <w:r w:rsidRPr="00022180">
              <w:rPr>
                <w:rFonts w:ascii="yandex-sans" w:eastAsia="Times New Roman" w:hAnsi="yandex-sans" w:cs="Times New Roman"/>
                <w:color w:val="000000"/>
                <w:sz w:val="24"/>
                <w:szCs w:val="24"/>
              </w:rPr>
              <w:t xml:space="preserve"> и их</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походах в Византию.</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 Олег</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 xml:space="preserve">Показать на примере деятельности </w:t>
            </w:r>
            <w:r>
              <w:rPr>
                <w:rFonts w:ascii="Times New Roman" w:hAnsi="Times New Roman"/>
                <w:sz w:val="24"/>
                <w:szCs w:val="24"/>
              </w:rPr>
              <w:t xml:space="preserve">Аскольда и </w:t>
            </w:r>
            <w:proofErr w:type="spellStart"/>
            <w:r>
              <w:rPr>
                <w:rFonts w:ascii="Times New Roman" w:hAnsi="Times New Roman"/>
                <w:sz w:val="24"/>
                <w:szCs w:val="24"/>
              </w:rPr>
              <w:t>Дира</w:t>
            </w:r>
            <w:proofErr w:type="spellEnd"/>
            <w:r>
              <w:rPr>
                <w:rFonts w:ascii="Times New Roman" w:hAnsi="Times New Roman"/>
                <w:sz w:val="24"/>
                <w:szCs w:val="24"/>
              </w:rPr>
              <w:t xml:space="preserve">, Олега  направления </w:t>
            </w:r>
            <w:r w:rsidRPr="00090057">
              <w:rPr>
                <w:rFonts w:ascii="Times New Roman" w:hAnsi="Times New Roman"/>
                <w:sz w:val="24"/>
                <w:szCs w:val="24"/>
              </w:rPr>
              <w:t>внутренней</w:t>
            </w:r>
            <w:r>
              <w:rPr>
                <w:rFonts w:ascii="Times New Roman" w:hAnsi="Times New Roman"/>
                <w:sz w:val="24"/>
                <w:szCs w:val="24"/>
              </w:rPr>
              <w:t xml:space="preserve"> и внешней </w:t>
            </w:r>
            <w:r w:rsidRPr="00090057">
              <w:rPr>
                <w:rFonts w:ascii="Times New Roman" w:hAnsi="Times New Roman"/>
                <w:sz w:val="24"/>
                <w:szCs w:val="24"/>
              </w:rPr>
              <w:t xml:space="preserve"> политики на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582"/>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14.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 Игорь</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из рода Рюриковичей. (913-945).</w:t>
            </w:r>
          </w:p>
          <w:p w:rsidR="00BD32C3" w:rsidRPr="00022180" w:rsidRDefault="00BD32C3" w:rsidP="00BD32C3">
            <w:pPr>
              <w:shd w:val="clear" w:color="auto" w:fill="FFFFFF"/>
              <w:spacing w:after="0"/>
              <w:rPr>
                <w:rFonts w:ascii="Times New Roman" w:hAnsi="Times New Roman"/>
                <w:sz w:val="24"/>
                <w:szCs w:val="24"/>
              </w:rPr>
            </w:pPr>
            <w:r w:rsidRPr="00022180">
              <w:rPr>
                <w:rFonts w:ascii="yandex-sans" w:eastAsia="Times New Roman" w:hAnsi="yandex-sans" w:cs="Times New Roman"/>
                <w:color w:val="000000"/>
                <w:sz w:val="24"/>
                <w:szCs w:val="24"/>
              </w:rPr>
              <w:t>Походы Игоря на Византию.</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 xml:space="preserve">Показать на примере деятельности </w:t>
            </w:r>
            <w:r>
              <w:rPr>
                <w:rFonts w:ascii="Times New Roman" w:hAnsi="Times New Roman"/>
                <w:sz w:val="24"/>
                <w:szCs w:val="24"/>
              </w:rPr>
              <w:t xml:space="preserve">Игоря направления </w:t>
            </w:r>
            <w:r w:rsidRPr="00090057">
              <w:rPr>
                <w:rFonts w:ascii="Times New Roman" w:hAnsi="Times New Roman"/>
                <w:sz w:val="24"/>
                <w:szCs w:val="24"/>
              </w:rPr>
              <w:t>внутренней</w:t>
            </w:r>
            <w:r>
              <w:rPr>
                <w:rFonts w:ascii="Times New Roman" w:hAnsi="Times New Roman"/>
                <w:sz w:val="24"/>
                <w:szCs w:val="24"/>
              </w:rPr>
              <w:t xml:space="preserve"> и внешней </w:t>
            </w:r>
            <w:r w:rsidRPr="00090057">
              <w:rPr>
                <w:rFonts w:ascii="Times New Roman" w:hAnsi="Times New Roman"/>
                <w:sz w:val="24"/>
                <w:szCs w:val="24"/>
              </w:rPr>
              <w:t xml:space="preserve"> политики на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15.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Княгиня Ольга.</w:t>
            </w:r>
          </w:p>
          <w:p w:rsidR="00BD32C3" w:rsidRPr="00022180" w:rsidRDefault="00BD32C3" w:rsidP="00BD32C3">
            <w:pPr>
              <w:shd w:val="clear" w:color="auto" w:fill="FFFFFF"/>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 xml:space="preserve">Показать на примере деятельности </w:t>
            </w:r>
            <w:r>
              <w:rPr>
                <w:rFonts w:ascii="Times New Roman" w:hAnsi="Times New Roman"/>
                <w:sz w:val="24"/>
                <w:szCs w:val="24"/>
              </w:rPr>
              <w:t xml:space="preserve">Ольги направления </w:t>
            </w:r>
            <w:r w:rsidRPr="00090057">
              <w:rPr>
                <w:rFonts w:ascii="Times New Roman" w:hAnsi="Times New Roman"/>
                <w:sz w:val="24"/>
                <w:szCs w:val="24"/>
              </w:rPr>
              <w:t>внутренней</w:t>
            </w:r>
            <w:r>
              <w:rPr>
                <w:rFonts w:ascii="Times New Roman" w:hAnsi="Times New Roman"/>
                <w:sz w:val="24"/>
                <w:szCs w:val="24"/>
              </w:rPr>
              <w:t xml:space="preserve"> </w:t>
            </w:r>
            <w:r>
              <w:rPr>
                <w:rFonts w:ascii="Times New Roman" w:hAnsi="Times New Roman"/>
                <w:sz w:val="24"/>
                <w:szCs w:val="24"/>
              </w:rPr>
              <w:lastRenderedPageBreak/>
              <w:t xml:space="preserve">и </w:t>
            </w:r>
            <w:r w:rsidRPr="00090057">
              <w:rPr>
                <w:rFonts w:ascii="Times New Roman" w:hAnsi="Times New Roman"/>
                <w:sz w:val="24"/>
                <w:szCs w:val="24"/>
              </w:rPr>
              <w:t xml:space="preserve"> политики на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lastRenderedPageBreak/>
              <w:t>С</w:t>
            </w:r>
            <w:r w:rsidRPr="00680727">
              <w:rPr>
                <w:rFonts w:ascii="Times New Roman" w:hAnsi="Times New Roman"/>
                <w:sz w:val="24"/>
                <w:szCs w:val="24"/>
              </w:rPr>
              <w:t>охранение моти</w:t>
            </w:r>
            <w:r w:rsidRPr="00680727">
              <w:rPr>
                <w:rFonts w:ascii="Times New Roman" w:hAnsi="Times New Roman"/>
                <w:sz w:val="24"/>
                <w:szCs w:val="24"/>
              </w:rPr>
              <w:softHyphen/>
              <w:t xml:space="preserve">вации к  учебной </w:t>
            </w:r>
            <w:r w:rsidRPr="00680727">
              <w:rPr>
                <w:rFonts w:ascii="Times New Roman" w:hAnsi="Times New Roman"/>
                <w:sz w:val="24"/>
                <w:szCs w:val="24"/>
              </w:rPr>
              <w:lastRenderedPageBreak/>
              <w:t>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16.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Посольство Ольги 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Византию.</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Дать общее представление о частной жизни князей</w:t>
            </w:r>
            <w:r>
              <w:rPr>
                <w:rFonts w:ascii="Times New Roman" w:hAnsi="Times New Roman"/>
                <w:sz w:val="24"/>
                <w:szCs w:val="24"/>
              </w:rPr>
              <w:t xml:space="preserve"> их религиозных представлений</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17.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Войны Святослава с</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хазарами.</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Дать представ</w:t>
            </w:r>
            <w:r>
              <w:rPr>
                <w:rFonts w:ascii="Times New Roman" w:hAnsi="Times New Roman"/>
                <w:sz w:val="24"/>
                <w:szCs w:val="24"/>
              </w:rPr>
              <w:t>ление об обороне Руси от врагов на примере князя Святослава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18.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Походы Святослава на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Балканы. Гибель</w:t>
            </w:r>
          </w:p>
          <w:p w:rsidR="00BD32C3" w:rsidRPr="00022180" w:rsidRDefault="00BD32C3" w:rsidP="00BD32C3">
            <w:pPr>
              <w:shd w:val="clear" w:color="auto" w:fill="FFFFFF"/>
              <w:spacing w:after="0"/>
              <w:rPr>
                <w:rFonts w:ascii="Times New Roman" w:hAnsi="Times New Roman"/>
                <w:sz w:val="24"/>
                <w:szCs w:val="24"/>
              </w:rPr>
            </w:pPr>
            <w:r w:rsidRPr="00022180">
              <w:rPr>
                <w:rFonts w:ascii="yandex-sans" w:eastAsia="Times New Roman" w:hAnsi="yandex-sans" w:cs="Times New Roman"/>
                <w:color w:val="000000"/>
                <w:sz w:val="24"/>
                <w:szCs w:val="24"/>
              </w:rPr>
              <w:t>Святослава.</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Дать представ</w:t>
            </w:r>
            <w:r>
              <w:rPr>
                <w:rFonts w:ascii="Times New Roman" w:hAnsi="Times New Roman"/>
                <w:sz w:val="24"/>
                <w:szCs w:val="24"/>
              </w:rPr>
              <w:t>ление об обороне Руси от врагов на примере князя Святослава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sidRPr="00022180">
              <w:rPr>
                <w:rFonts w:ascii="Times New Roman" w:hAnsi="Times New Roman"/>
                <w:sz w:val="24"/>
                <w:szCs w:val="24"/>
              </w:rPr>
              <w:t>19.</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proofErr w:type="spellStart"/>
            <w:r w:rsidRPr="00022180">
              <w:rPr>
                <w:rFonts w:ascii="yandex-sans" w:eastAsia="Times New Roman" w:hAnsi="yandex-sans" w:cs="Times New Roman"/>
                <w:color w:val="000000"/>
                <w:sz w:val="24"/>
                <w:szCs w:val="24"/>
              </w:rPr>
              <w:t>Повторительно</w:t>
            </w:r>
            <w:proofErr w:type="spellEnd"/>
            <w:r w:rsidRPr="00022180">
              <w:rPr>
                <w:rFonts w:ascii="yandex-sans" w:eastAsia="Times New Roman" w:hAnsi="yandex-sans" w:cs="Times New Roman"/>
                <w:color w:val="000000"/>
                <w:sz w:val="24"/>
                <w:szCs w:val="24"/>
              </w:rPr>
              <w:t>-</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О</w:t>
            </w:r>
            <w:r w:rsidRPr="00022180">
              <w:rPr>
                <w:rFonts w:ascii="yandex-sans" w:eastAsia="Times New Roman" w:hAnsi="yandex-sans" w:cs="Times New Roman"/>
                <w:color w:val="000000"/>
                <w:sz w:val="24"/>
                <w:szCs w:val="24"/>
              </w:rPr>
              <w:t>бобщающий урок.</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«Древнерусское государство Киевская</w:t>
            </w:r>
          </w:p>
          <w:p w:rsidR="00BD32C3" w:rsidRPr="00022180" w:rsidRDefault="00BD32C3" w:rsidP="00BD32C3">
            <w:pPr>
              <w:shd w:val="clear" w:color="auto" w:fill="FFFFFF"/>
              <w:spacing w:after="0"/>
              <w:rPr>
                <w:rFonts w:ascii="Times New Roman" w:hAnsi="Times New Roman"/>
                <w:sz w:val="24"/>
                <w:szCs w:val="24"/>
              </w:rPr>
            </w:pPr>
            <w:r w:rsidRPr="00022180">
              <w:rPr>
                <w:rFonts w:ascii="yandex-sans" w:eastAsia="Times New Roman" w:hAnsi="yandex-sans" w:cs="Times New Roman"/>
                <w:color w:val="000000"/>
                <w:sz w:val="24"/>
                <w:szCs w:val="24"/>
              </w:rPr>
              <w:t>Русь»</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90057">
              <w:rPr>
                <w:rFonts w:ascii="Times New Roman" w:hAnsi="Times New Roman"/>
                <w:sz w:val="24"/>
                <w:szCs w:val="24"/>
              </w:rPr>
              <w:t>Обобщить и систематизировать знания о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736" w:type="dxa"/>
            <w:vMerge/>
            <w:tcBorders>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15792" w:type="dxa"/>
            <w:gridSpan w:val="9"/>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yandex-sans" w:hAnsi="yandex-sans"/>
                <w:b/>
                <w:color w:val="000000"/>
                <w:sz w:val="24"/>
                <w:szCs w:val="24"/>
                <w:shd w:val="clear" w:color="auto" w:fill="FFFFFF"/>
              </w:rPr>
            </w:pPr>
            <w:r w:rsidRPr="00022180">
              <w:rPr>
                <w:rFonts w:ascii="yandex-sans" w:hAnsi="yandex-sans"/>
                <w:b/>
                <w:color w:val="000000"/>
                <w:sz w:val="24"/>
                <w:szCs w:val="24"/>
                <w:shd w:val="clear" w:color="auto" w:fill="FFFFFF"/>
              </w:rPr>
              <w:t>Крещение Киевской Руси. Расцвет Русского государства</w:t>
            </w:r>
          </w:p>
          <w:p w:rsidR="00BD32C3" w:rsidRPr="00022180" w:rsidRDefault="00BD32C3" w:rsidP="00BD32C3">
            <w:pPr>
              <w:spacing w:after="0"/>
              <w:jc w:val="center"/>
              <w:rPr>
                <w:rFonts w:ascii="Times New Roman" w:hAnsi="Times New Roman"/>
                <w:b/>
                <w:sz w:val="24"/>
                <w:szCs w:val="24"/>
              </w:rPr>
            </w:pPr>
            <w:r>
              <w:rPr>
                <w:rFonts w:ascii="yandex-sans" w:hAnsi="yandex-sans"/>
                <w:b/>
                <w:color w:val="000000"/>
                <w:sz w:val="24"/>
                <w:szCs w:val="24"/>
                <w:shd w:val="clear" w:color="auto" w:fill="FFFFFF"/>
              </w:rPr>
              <w:t>(17 часов)</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20.</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Сыновья князя Святослава. Возвращение</w:t>
            </w:r>
          </w:p>
          <w:p w:rsidR="00BD32C3" w:rsidRPr="009B3DAB" w:rsidRDefault="00BD32C3" w:rsidP="00BD32C3">
            <w:pPr>
              <w:shd w:val="clear" w:color="auto" w:fill="FFFFFF"/>
              <w:spacing w:after="0"/>
              <w:rPr>
                <w:sz w:val="24"/>
                <w:szCs w:val="24"/>
              </w:rPr>
            </w:pPr>
            <w:r w:rsidRPr="00022180">
              <w:rPr>
                <w:rFonts w:ascii="yandex-sans" w:eastAsia="Times New Roman" w:hAnsi="yandex-sans" w:cs="Times New Roman"/>
                <w:color w:val="000000"/>
                <w:sz w:val="24"/>
                <w:szCs w:val="24"/>
              </w:rPr>
              <w:lastRenderedPageBreak/>
              <w:t>Владимира на Русь.</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Дать представление об укреплении власти князя.</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r>
            <w:r w:rsidRPr="00680727">
              <w:rPr>
                <w:rFonts w:ascii="Times New Roman" w:hAnsi="Times New Roman"/>
                <w:sz w:val="24"/>
                <w:szCs w:val="24"/>
              </w:rPr>
              <w:lastRenderedPageBreak/>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lastRenderedPageBreak/>
              <w:t>Личностные:</w:t>
            </w:r>
            <w:r>
              <w:rPr>
                <w:rFonts w:ascii="Times New Roman" w:hAnsi="Times New Roman" w:cs="Times New Roman"/>
                <w:sz w:val="24"/>
                <w:szCs w:val="24"/>
              </w:rPr>
              <w:t xml:space="preserve"> гордится школьными успехами и достижениями как собственными, </w:t>
            </w:r>
            <w:r>
              <w:rPr>
                <w:rFonts w:ascii="Times New Roman" w:hAnsi="Times New Roman" w:cs="Times New Roman"/>
                <w:sz w:val="24"/>
                <w:szCs w:val="24"/>
              </w:rPr>
              <w:lastRenderedPageBreak/>
              <w:t>так и своих товарищей</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слушать собеседника, вступать в диалог и поддерживать его, использовать разные виды учебной деятельности для решения значимых задач</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осуществлять взаимоконтроль совместной деятельности, обладать готовностью к осуществлению самоконтроля в процессе деятельности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усвоенные логические операции на наглядном, доступном вербальном материале</w:t>
            </w:r>
          </w:p>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lastRenderedPageBreak/>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21.</w:t>
            </w:r>
          </w:p>
        </w:tc>
        <w:tc>
          <w:tcPr>
            <w:tcW w:w="2356" w:type="dxa"/>
            <w:tcBorders>
              <w:top w:val="single" w:sz="4" w:space="0" w:color="auto"/>
              <w:left w:val="single" w:sz="4" w:space="0" w:color="auto"/>
              <w:bottom w:val="single" w:sz="4" w:space="0" w:color="auto"/>
              <w:right w:val="single" w:sz="4" w:space="0" w:color="auto"/>
            </w:tcBorders>
          </w:tcPr>
          <w:p w:rsidR="00BD32C3" w:rsidRPr="009B3DAB" w:rsidRDefault="00BD32C3" w:rsidP="00BD32C3">
            <w:pPr>
              <w:shd w:val="clear" w:color="auto" w:fill="FFFFFF"/>
              <w:spacing w:after="0"/>
              <w:rPr>
                <w:rFonts w:eastAsia="Times New Roman" w:cs="Times New Roman"/>
                <w:color w:val="000000"/>
                <w:sz w:val="24"/>
                <w:szCs w:val="24"/>
              </w:rPr>
            </w:pPr>
            <w:r w:rsidRPr="00022180">
              <w:rPr>
                <w:rFonts w:ascii="yandex-sans" w:eastAsia="Times New Roman" w:hAnsi="yandex-sans" w:cs="Times New Roman"/>
                <w:color w:val="000000"/>
                <w:sz w:val="24"/>
                <w:szCs w:val="24"/>
              </w:rPr>
              <w:t>Князь Владимир</w:t>
            </w:r>
            <w:r>
              <w:rPr>
                <w:rFonts w:eastAsia="Times New Roman" w:cs="Times New Roman"/>
                <w:color w:val="000000"/>
                <w:sz w:val="24"/>
                <w:szCs w:val="24"/>
              </w:rPr>
              <w:t>1</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Красное Солнышко.</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Дать представление о князе Владимире</w:t>
            </w:r>
            <w:r>
              <w:rPr>
                <w:rFonts w:ascii="Times New Roman" w:hAnsi="Times New Roman"/>
                <w:sz w:val="24"/>
                <w:szCs w:val="24"/>
              </w:rPr>
              <w:t>. Объяснить происхождение его прозвища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Крещение Руси. 988г.</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Дать представление о крещении Руси при князе Владимире в 889г.</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Заслуги князя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Владимира 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У</w:t>
            </w:r>
            <w:r w:rsidRPr="00022180">
              <w:rPr>
                <w:rFonts w:ascii="yandex-sans" w:eastAsia="Times New Roman" w:hAnsi="yandex-sans" w:cs="Times New Roman"/>
                <w:color w:val="000000"/>
                <w:sz w:val="24"/>
                <w:szCs w:val="24"/>
              </w:rPr>
              <w:t>креплении Русского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государства.</w:t>
            </w:r>
          </w:p>
          <w:p w:rsidR="00BD32C3" w:rsidRPr="00022180" w:rsidRDefault="00BD32C3" w:rsidP="00BD32C3">
            <w:pPr>
              <w:shd w:val="clear" w:color="auto" w:fill="FFFFFF"/>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Доказать, что при княжении</w:t>
            </w:r>
            <w:r>
              <w:rPr>
                <w:rFonts w:ascii="Times New Roman" w:hAnsi="Times New Roman"/>
                <w:sz w:val="24"/>
                <w:szCs w:val="24"/>
              </w:rPr>
              <w:t xml:space="preserve"> Владимира</w:t>
            </w:r>
            <w:r w:rsidRPr="00E73ECF">
              <w:rPr>
                <w:rFonts w:ascii="Times New Roman" w:hAnsi="Times New Roman"/>
                <w:sz w:val="24"/>
                <w:szCs w:val="24"/>
              </w:rPr>
              <w:t xml:space="preserve">. были созданы предпосылки для </w:t>
            </w:r>
            <w:r>
              <w:rPr>
                <w:rFonts w:ascii="Times New Roman" w:hAnsi="Times New Roman"/>
                <w:sz w:val="24"/>
                <w:szCs w:val="24"/>
              </w:rPr>
              <w:t xml:space="preserve">укрепления </w:t>
            </w:r>
            <w:r w:rsidRPr="00E73ECF">
              <w:rPr>
                <w:rFonts w:ascii="Times New Roman" w:hAnsi="Times New Roman"/>
                <w:sz w:val="24"/>
                <w:szCs w:val="24"/>
              </w:rPr>
              <w:t>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Default="00BD32C3" w:rsidP="00BD32C3">
            <w:r w:rsidRPr="002C4127">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Расцвет Киевской Руси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при Ярославе Мудром (1019-1054)</w:t>
            </w:r>
          </w:p>
          <w:p w:rsidR="00BD32C3" w:rsidRPr="00022180" w:rsidRDefault="00BD32C3" w:rsidP="00BD32C3">
            <w:pPr>
              <w:spacing w:after="0"/>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Доказать, что при княжении Я.М. были созданы предпосылки для расцвета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Default="00BD32C3" w:rsidP="00BD32C3">
            <w:r w:rsidRPr="002C4127">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Князь-воин, строитель,</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lastRenderedPageBreak/>
              <w:t>книжник. Русская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Правда Ярослава</w:t>
            </w:r>
          </w:p>
          <w:p w:rsidR="00BD32C3" w:rsidRPr="00022180" w:rsidRDefault="00BD32C3" w:rsidP="00BD32C3">
            <w:pPr>
              <w:shd w:val="clear" w:color="auto" w:fill="FFFFFF"/>
              <w:spacing w:after="0"/>
              <w:rPr>
                <w:rFonts w:ascii="Times New Roman" w:hAnsi="Times New Roman"/>
                <w:sz w:val="24"/>
                <w:szCs w:val="24"/>
              </w:rPr>
            </w:pPr>
            <w:r>
              <w:rPr>
                <w:rFonts w:ascii="yandex-sans" w:eastAsia="Times New Roman" w:hAnsi="yandex-sans" w:cs="Times New Roman"/>
                <w:color w:val="000000"/>
                <w:sz w:val="24"/>
                <w:szCs w:val="24"/>
              </w:rPr>
              <w:t>Мудрог</w:t>
            </w:r>
            <w:r>
              <w:rPr>
                <w:rFonts w:eastAsia="Times New Roman" w:cs="Times New Roman"/>
                <w:color w:val="000000"/>
                <w:sz w:val="24"/>
                <w:szCs w:val="24"/>
              </w:rPr>
              <w:t>о</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 xml:space="preserve">Доказать, что при княжении Я.М. были </w:t>
            </w:r>
            <w:r w:rsidRPr="00E73ECF">
              <w:rPr>
                <w:rFonts w:ascii="Times New Roman" w:hAnsi="Times New Roman"/>
                <w:sz w:val="24"/>
                <w:szCs w:val="24"/>
              </w:rPr>
              <w:lastRenderedPageBreak/>
              <w:t>созданы предпосылки для расцвета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lastRenderedPageBreak/>
              <w:t>С</w:t>
            </w:r>
            <w:r w:rsidRPr="00680727">
              <w:rPr>
                <w:rFonts w:ascii="Times New Roman" w:hAnsi="Times New Roman"/>
                <w:sz w:val="24"/>
                <w:szCs w:val="24"/>
              </w:rPr>
              <w:t>охранение моти</w:t>
            </w:r>
            <w:r w:rsidRPr="00680727">
              <w:rPr>
                <w:rFonts w:ascii="Times New Roman" w:hAnsi="Times New Roman"/>
                <w:sz w:val="24"/>
                <w:szCs w:val="24"/>
              </w:rPr>
              <w:softHyphen/>
              <w:t xml:space="preserve">вации к  </w:t>
            </w:r>
            <w:r w:rsidRPr="00680727">
              <w:rPr>
                <w:rFonts w:ascii="Times New Roman" w:hAnsi="Times New Roman"/>
                <w:sz w:val="24"/>
                <w:szCs w:val="24"/>
              </w:rPr>
              <w:lastRenderedPageBreak/>
              <w:t>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26.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Русь после смерти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Ярослава Мудрого.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Показать, что после смерти Я. Мудрого для Руси наступил непростой период</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 Владимир</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Мономах. Память о</w:t>
            </w:r>
            <w:r w:rsidRPr="00022180">
              <w:rPr>
                <w:rFonts w:ascii="yandex-sans" w:hAnsi="yandex-sans"/>
                <w:color w:val="000000"/>
                <w:sz w:val="24"/>
                <w:szCs w:val="24"/>
              </w:rPr>
              <w:t xml:space="preserve"> </w:t>
            </w:r>
            <w:r w:rsidRPr="00022180">
              <w:rPr>
                <w:rFonts w:ascii="yandex-sans" w:eastAsia="Times New Roman" w:hAnsi="yandex-sans" w:cs="Times New Roman"/>
                <w:color w:val="000000"/>
                <w:sz w:val="24"/>
                <w:szCs w:val="24"/>
              </w:rPr>
              <w:t>Владимире Мономахе 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истории</w:t>
            </w:r>
            <w:r w:rsidRPr="00022180">
              <w:rPr>
                <w:rFonts w:ascii="yandex-sans" w:eastAsia="Times New Roman" w:hAnsi="yandex-sans" w:cs="Times New Roman"/>
                <w:color w:val="000000"/>
                <w:sz w:val="24"/>
                <w:szCs w:val="24"/>
              </w:rPr>
              <w:t xml:space="preserve"> Киевской Руси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(1113-1125)</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Дать сведения о борьбе Владимира Мономаха за единство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Распад Руси на отдельные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княжества в XII в.</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E73ECF">
              <w:rPr>
                <w:rFonts w:ascii="Times New Roman" w:hAnsi="Times New Roman"/>
                <w:sz w:val="24"/>
                <w:szCs w:val="24"/>
              </w:rPr>
              <w:t>Выявить причины обособления княжеств.</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29.</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Новгородская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республика. Господин</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Великий Новгород.</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Занятия и торговые пути новгородцев.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Формировать представление о Великом Новгороде.</w:t>
            </w:r>
            <w:r w:rsidRPr="00BD7509">
              <w:rPr>
                <w:rFonts w:ascii="Times New Roman" w:hAnsi="Times New Roman" w:cs="Times New Roman"/>
              </w:rPr>
              <w:t xml:space="preserve"> </w:t>
            </w:r>
            <w:r w:rsidRPr="00BD7509">
              <w:rPr>
                <w:rFonts w:ascii="Times New Roman" w:hAnsi="Times New Roman"/>
                <w:sz w:val="24"/>
                <w:szCs w:val="24"/>
              </w:rPr>
              <w:t>Дать сведения о политической жизни Новгорода.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30.</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Ростово-Суздальское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lastRenderedPageBreak/>
              <w:t>княжество в XII в. Князь Юрий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Долгорукий (1132-1157)</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 xml:space="preserve">Углубить знания об образовании </w:t>
            </w:r>
            <w:r w:rsidRPr="00BD7509">
              <w:rPr>
                <w:rFonts w:ascii="Times New Roman" w:hAnsi="Times New Roman"/>
                <w:sz w:val="24"/>
                <w:szCs w:val="24"/>
              </w:rPr>
              <w:lastRenderedPageBreak/>
              <w:t>самостоятельных княжеств.</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lastRenderedPageBreak/>
              <w:t>Формирование моти</w:t>
            </w:r>
            <w:r w:rsidRPr="00680727">
              <w:rPr>
                <w:rFonts w:ascii="Times New Roman" w:eastAsia="Times New Roman" w:hAnsi="Times New Roman"/>
                <w:sz w:val="24"/>
                <w:szCs w:val="24"/>
              </w:rPr>
              <w:softHyphen/>
              <w:t xml:space="preserve">вации  к </w:t>
            </w:r>
            <w:r w:rsidRPr="00680727">
              <w:rPr>
                <w:rFonts w:ascii="Times New Roman" w:eastAsia="Times New Roman" w:hAnsi="Times New Roman"/>
                <w:sz w:val="24"/>
                <w:szCs w:val="24"/>
              </w:rPr>
              <w:lastRenderedPageBreak/>
              <w:t>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31.</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История возвышения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Москвы.</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Охар</w:t>
            </w:r>
            <w:r>
              <w:rPr>
                <w:rFonts w:ascii="Times New Roman" w:hAnsi="Times New Roman"/>
                <w:sz w:val="24"/>
                <w:szCs w:val="24"/>
              </w:rPr>
              <w:t xml:space="preserve">актеризовать Московское  княжество </w:t>
            </w:r>
            <w:r w:rsidRPr="00BD7509">
              <w:rPr>
                <w:rFonts w:ascii="Times New Roman" w:hAnsi="Times New Roman"/>
                <w:sz w:val="24"/>
                <w:szCs w:val="24"/>
              </w:rPr>
              <w:t>в условиях раздробленности.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Культура Руси в X-XIII вв.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Дать общее представление о культуре и искусстве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Образование 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Г</w:t>
            </w:r>
            <w:r w:rsidRPr="00022180">
              <w:rPr>
                <w:rFonts w:ascii="yandex-sans" w:eastAsia="Times New Roman" w:hAnsi="yandex-sans" w:cs="Times New Roman"/>
                <w:color w:val="000000"/>
                <w:sz w:val="24"/>
                <w:szCs w:val="24"/>
              </w:rPr>
              <w:t>рамотность на Руси.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 xml:space="preserve">Дать общее представление об образовании </w:t>
            </w:r>
            <w:r w:rsidRPr="00BD7509">
              <w:rPr>
                <w:rFonts w:ascii="Times New Roman" w:hAnsi="Times New Roman"/>
                <w:sz w:val="24"/>
                <w:szCs w:val="24"/>
              </w:rPr>
              <w:t>Киевской Руси.</w:t>
            </w:r>
            <w:r w:rsidRPr="00BD7509">
              <w:rPr>
                <w:rFonts w:ascii="Times New Roman" w:hAnsi="Times New Roman" w:cs="Times New Roman"/>
              </w:rPr>
              <w:t xml:space="preserve"> </w:t>
            </w:r>
            <w:r w:rsidRPr="00BD7509">
              <w:rPr>
                <w:rFonts w:ascii="Times New Roman" w:hAnsi="Times New Roman"/>
                <w:sz w:val="24"/>
                <w:szCs w:val="24"/>
              </w:rPr>
              <w:t>Дать представление о древних записях,  летописях</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Default="00BD32C3" w:rsidP="00BD32C3">
            <w:r w:rsidRPr="00FB455E">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Жизнь и быт людей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Киевской Руси.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 xml:space="preserve">Формировать представление о традициях, обычаях </w:t>
            </w:r>
            <w:r>
              <w:rPr>
                <w:rFonts w:ascii="Times New Roman" w:hAnsi="Times New Roman"/>
                <w:sz w:val="24"/>
                <w:szCs w:val="24"/>
              </w:rPr>
              <w:t>жителей Киевской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Default="00BD32C3" w:rsidP="00BD32C3">
            <w:r w:rsidRPr="00FB455E">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Древнерусские города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Дать общее представление о древнерусских городах.</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w:t>
            </w:r>
            <w:r w:rsidRPr="00680727">
              <w:rPr>
                <w:rFonts w:ascii="Times New Roman" w:hAnsi="Times New Roman"/>
                <w:sz w:val="24"/>
                <w:szCs w:val="24"/>
              </w:rPr>
              <w:lastRenderedPageBreak/>
              <w:t>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36.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proofErr w:type="spellStart"/>
            <w:r w:rsidRPr="00022180">
              <w:rPr>
                <w:rFonts w:ascii="yandex-sans" w:eastAsia="Times New Roman" w:hAnsi="yandex-sans" w:cs="Times New Roman"/>
                <w:color w:val="000000"/>
                <w:sz w:val="24"/>
                <w:szCs w:val="24"/>
              </w:rPr>
              <w:t>Повторительно</w:t>
            </w:r>
            <w:proofErr w:type="spellEnd"/>
            <w:r w:rsidRPr="00022180">
              <w:rPr>
                <w:rFonts w:ascii="yandex-sans" w:eastAsia="Times New Roman" w:hAnsi="yandex-sans" w:cs="Times New Roman"/>
                <w:color w:val="000000"/>
                <w:sz w:val="24"/>
                <w:szCs w:val="24"/>
              </w:rPr>
              <w:t xml:space="preserve"> –</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обобщающий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урок по разделу</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«Киевская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Русь»</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BD7509" w:rsidRDefault="00BD32C3" w:rsidP="00BD32C3">
            <w:pPr>
              <w:spacing w:after="0"/>
              <w:rPr>
                <w:rFonts w:ascii="Times New Roman" w:hAnsi="Times New Roman"/>
                <w:sz w:val="24"/>
                <w:szCs w:val="24"/>
              </w:rPr>
            </w:pPr>
            <w:r w:rsidRPr="00BD7509">
              <w:rPr>
                <w:rFonts w:ascii="Times New Roman" w:hAnsi="Times New Roman"/>
                <w:sz w:val="24"/>
                <w:szCs w:val="24"/>
              </w:rPr>
              <w:t xml:space="preserve">Обобщить и систематизировать материал </w:t>
            </w:r>
            <w:r>
              <w:rPr>
                <w:rFonts w:ascii="Times New Roman" w:hAnsi="Times New Roman"/>
                <w:sz w:val="24"/>
                <w:szCs w:val="24"/>
              </w:rPr>
              <w:t xml:space="preserve">по истории </w:t>
            </w:r>
            <w:r w:rsidRPr="00BD7509">
              <w:rPr>
                <w:rFonts w:ascii="Times New Roman" w:hAnsi="Times New Roman"/>
                <w:sz w:val="24"/>
                <w:szCs w:val="24"/>
              </w:rPr>
              <w:t>нашей страны.</w:t>
            </w:r>
          </w:p>
          <w:p w:rsidR="00BD32C3" w:rsidRPr="00022180" w:rsidRDefault="00BD32C3" w:rsidP="00BD32C3">
            <w:pPr>
              <w:spacing w:after="0"/>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736" w:type="dxa"/>
            <w:vMerge/>
            <w:tcBorders>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15792" w:type="dxa"/>
            <w:gridSpan w:val="9"/>
            <w:tcBorders>
              <w:top w:val="single" w:sz="4" w:space="0" w:color="auto"/>
              <w:left w:val="single" w:sz="4" w:space="0" w:color="auto"/>
              <w:bottom w:val="single" w:sz="4" w:space="0" w:color="auto"/>
              <w:right w:val="single" w:sz="4" w:space="0" w:color="auto"/>
            </w:tcBorders>
          </w:tcPr>
          <w:p w:rsidR="00BD32C3" w:rsidRDefault="00BD32C3" w:rsidP="00BD32C3">
            <w:pPr>
              <w:tabs>
                <w:tab w:val="left" w:pos="1606"/>
              </w:tabs>
              <w:spacing w:after="0"/>
              <w:jc w:val="center"/>
              <w:rPr>
                <w:rFonts w:ascii="yandex-sans" w:hAnsi="yandex-sans"/>
                <w:b/>
                <w:color w:val="000000"/>
                <w:sz w:val="24"/>
                <w:szCs w:val="24"/>
                <w:shd w:val="clear" w:color="auto" w:fill="FFFFFF"/>
              </w:rPr>
            </w:pPr>
            <w:r w:rsidRPr="00022180">
              <w:rPr>
                <w:rFonts w:ascii="yandex-sans" w:hAnsi="yandex-sans"/>
                <w:b/>
                <w:color w:val="000000"/>
                <w:sz w:val="24"/>
                <w:szCs w:val="24"/>
                <w:shd w:val="clear" w:color="auto" w:fill="FFFFFF"/>
              </w:rPr>
              <w:t xml:space="preserve">Русь в борьбе с завоевателями </w:t>
            </w:r>
          </w:p>
          <w:p w:rsidR="00BD32C3" w:rsidRPr="00022180" w:rsidRDefault="00BD32C3" w:rsidP="00BD32C3">
            <w:pPr>
              <w:tabs>
                <w:tab w:val="left" w:pos="1606"/>
              </w:tabs>
              <w:spacing w:after="0"/>
              <w:jc w:val="center"/>
              <w:rPr>
                <w:rFonts w:ascii="Times New Roman" w:hAnsi="Times New Roman"/>
                <w:b/>
                <w:sz w:val="24"/>
                <w:szCs w:val="24"/>
              </w:rPr>
            </w:pPr>
            <w:r w:rsidRPr="00022180">
              <w:rPr>
                <w:rFonts w:ascii="yandex-sans" w:hAnsi="yandex-sans"/>
                <w:b/>
                <w:color w:val="000000"/>
                <w:sz w:val="24"/>
                <w:szCs w:val="24"/>
                <w:shd w:val="clear" w:color="auto" w:fill="FFFFFF"/>
              </w:rPr>
              <w:t>(15 часов)</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Образование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монгольского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государства. </w:t>
            </w:r>
            <w:proofErr w:type="spellStart"/>
            <w:r w:rsidRPr="00022180">
              <w:rPr>
                <w:rFonts w:ascii="yandex-sans" w:eastAsia="Times New Roman" w:hAnsi="yandex-sans" w:cs="Times New Roman"/>
                <w:color w:val="000000"/>
                <w:sz w:val="24"/>
                <w:szCs w:val="24"/>
              </w:rPr>
              <w:t>Чингизхан</w:t>
            </w:r>
            <w:proofErr w:type="spellEnd"/>
            <w:r w:rsidRPr="00022180">
              <w:rPr>
                <w:rFonts w:ascii="yandex-sans" w:eastAsia="Times New Roman" w:hAnsi="yandex-sans" w:cs="Times New Roman"/>
                <w:color w:val="000000"/>
                <w:sz w:val="24"/>
                <w:szCs w:val="24"/>
              </w:rPr>
              <w:t xml:space="preserve"> и его армия.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 xml:space="preserve">Дать сведения о жизни и быте </w:t>
            </w:r>
            <w:proofErr w:type="spellStart"/>
            <w:r w:rsidRPr="00BD7509">
              <w:rPr>
                <w:rFonts w:ascii="Times New Roman" w:hAnsi="Times New Roman"/>
                <w:sz w:val="24"/>
                <w:szCs w:val="24"/>
              </w:rPr>
              <w:t>монголо</w:t>
            </w:r>
            <w:proofErr w:type="spellEnd"/>
            <w:r w:rsidRPr="00BD7509">
              <w:rPr>
                <w:rFonts w:ascii="Times New Roman" w:hAnsi="Times New Roman"/>
                <w:sz w:val="24"/>
                <w:szCs w:val="24"/>
              </w:rPr>
              <w:t xml:space="preserve"> – татар</w:t>
            </w:r>
            <w:r>
              <w:rPr>
                <w:rFonts w:ascii="Times New Roman" w:hAnsi="Times New Roman"/>
                <w:sz w:val="24"/>
                <w:szCs w:val="24"/>
              </w:rPr>
              <w:t>, армии, Чингисхане.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гражданина России, имеющего определенные права и обязанности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признавать существование различных точек зрения и права каждого иметь свою, участвовать в коллективном обсуждении проблем</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осуществление самооценки и самоконтроля в деятельности, адекватная оценка собственного поведения и поведения окружающих</w:t>
            </w:r>
          </w:p>
          <w:p w:rsidR="00BD32C3" w:rsidRPr="00022180" w:rsidRDefault="00BD32C3" w:rsidP="00BD32C3">
            <w:pPr>
              <w:spacing w:after="0"/>
              <w:rPr>
                <w:rFonts w:ascii="Times New Roman" w:hAnsi="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усвоенные способы решения учебных задач в зависимости от </w:t>
            </w:r>
            <w:r>
              <w:rPr>
                <w:rFonts w:ascii="Times New Roman" w:hAnsi="Times New Roman" w:cs="Times New Roman"/>
                <w:sz w:val="24"/>
                <w:szCs w:val="24"/>
              </w:rPr>
              <w:lastRenderedPageBreak/>
              <w:t>конкретных условий</w:t>
            </w: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lastRenderedPageBreak/>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Битва на реке Калке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 xml:space="preserve">Формировать представление о </w:t>
            </w:r>
            <w:r>
              <w:rPr>
                <w:rFonts w:ascii="Times New Roman" w:hAnsi="Times New Roman"/>
                <w:sz w:val="24"/>
                <w:szCs w:val="24"/>
              </w:rPr>
              <w:t>битве на р. Калка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39.</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Нашествие монголов на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Русь.</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Формировать представление о нашествии монголо-татар на Русь.</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xml:space="preserve">, как осознанное понимание </w:t>
            </w:r>
            <w:r w:rsidRPr="00680727">
              <w:rPr>
                <w:rFonts w:ascii="Times New Roman" w:hAnsi="Times New Roman"/>
                <w:sz w:val="24"/>
                <w:szCs w:val="24"/>
              </w:rPr>
              <w:lastRenderedPageBreak/>
              <w:t>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40.</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Летописи о битвах на реке </w:t>
            </w:r>
            <w:proofErr w:type="spellStart"/>
            <w:r w:rsidRPr="00022180">
              <w:rPr>
                <w:rFonts w:ascii="yandex-sans" w:eastAsia="Times New Roman" w:hAnsi="yandex-sans" w:cs="Times New Roman"/>
                <w:color w:val="000000"/>
                <w:sz w:val="24"/>
                <w:szCs w:val="24"/>
              </w:rPr>
              <w:t>Сить</w:t>
            </w:r>
            <w:proofErr w:type="spellEnd"/>
            <w:r w:rsidRPr="00022180">
              <w:rPr>
                <w:rFonts w:ascii="yandex-sans" w:eastAsia="Times New Roman" w:hAnsi="yandex-sans" w:cs="Times New Roman"/>
                <w:color w:val="000000"/>
                <w:sz w:val="24"/>
                <w:szCs w:val="24"/>
              </w:rPr>
              <w:t>, героическая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hint="eastAsia"/>
                <w:color w:val="000000"/>
                <w:sz w:val="24"/>
                <w:szCs w:val="24"/>
              </w:rPr>
              <w:t>оборона</w:t>
            </w:r>
            <w:r w:rsidRPr="00022180">
              <w:rPr>
                <w:rFonts w:ascii="yandex-sans" w:eastAsia="Times New Roman" w:hAnsi="yandex-sans" w:cs="Times New Roman"/>
                <w:color w:val="000000"/>
                <w:sz w:val="24"/>
                <w:szCs w:val="24"/>
              </w:rPr>
              <w:t xml:space="preserve">  Козельска.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Поход хана Батыя.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 xml:space="preserve">Показать героизм русского и других народов нашей страны в борьбе с </w:t>
            </w:r>
            <w:proofErr w:type="spellStart"/>
            <w:r w:rsidRPr="00BD7509">
              <w:rPr>
                <w:rFonts w:ascii="Times New Roman" w:hAnsi="Times New Roman"/>
                <w:sz w:val="24"/>
                <w:szCs w:val="24"/>
              </w:rPr>
              <w:t>монголо</w:t>
            </w:r>
            <w:proofErr w:type="spellEnd"/>
            <w:r w:rsidRPr="00BD7509">
              <w:rPr>
                <w:rFonts w:ascii="Times New Roman" w:hAnsi="Times New Roman"/>
                <w:sz w:val="24"/>
                <w:szCs w:val="24"/>
              </w:rPr>
              <w:t xml:space="preserve"> – татарами.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41.</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Новгородский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 Александр</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Невский (1236- 1263)</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BD7509">
              <w:rPr>
                <w:rFonts w:ascii="Times New Roman" w:hAnsi="Times New Roman"/>
                <w:sz w:val="24"/>
                <w:szCs w:val="24"/>
              </w:rPr>
              <w:t>Раскрыть качества государственного деятеля, дипломатию полководца.</w:t>
            </w:r>
            <w:r w:rsidRPr="00686CD0">
              <w:rPr>
                <w:rFonts w:ascii="Times New Roman" w:hAnsi="Times New Roman" w:cs="Times New Roman"/>
              </w:rPr>
              <w:t xml:space="preserve"> </w:t>
            </w:r>
            <w:r w:rsidRPr="00686CD0">
              <w:rPr>
                <w:rFonts w:ascii="Times New Roman" w:hAnsi="Times New Roman"/>
                <w:sz w:val="24"/>
                <w:szCs w:val="24"/>
              </w:rPr>
              <w:t>Рассказать о борьбе русского народа со шведами в 1240 г.</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42.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Ледовое побоище.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1F6CDB">
              <w:rPr>
                <w:rFonts w:ascii="Times New Roman" w:hAnsi="Times New Roman" w:cs="Times New Roman"/>
              </w:rPr>
              <w:t>Показать героическую борьбу русского народа.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43.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Власть Золотой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Орды над Русскими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князьями</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6CD0">
              <w:rPr>
                <w:rFonts w:ascii="Times New Roman" w:hAnsi="Times New Roman"/>
                <w:sz w:val="24"/>
                <w:szCs w:val="24"/>
              </w:rPr>
              <w:t>Формировать представление, что м.-т. иго было бедствием для завоеванных народов.</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t>44.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Объединение русских</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земель против </w:t>
            </w:r>
            <w:r w:rsidRPr="00022180">
              <w:rPr>
                <w:rFonts w:ascii="yandex-sans" w:eastAsia="Times New Roman" w:hAnsi="yandex-sans" w:cs="Times New Roman"/>
                <w:color w:val="000000"/>
                <w:sz w:val="24"/>
                <w:szCs w:val="24"/>
              </w:rPr>
              <w:lastRenderedPageBreak/>
              <w:t>Золотой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Орды. Русские княжества в XIII-XIV вв. борьба Москвы с</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Тверью.</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6CD0">
              <w:rPr>
                <w:rFonts w:ascii="Times New Roman" w:hAnsi="Times New Roman"/>
                <w:sz w:val="24"/>
                <w:szCs w:val="24"/>
              </w:rPr>
              <w:t>Рассказать о</w:t>
            </w:r>
            <w:r>
              <w:rPr>
                <w:rFonts w:ascii="Times New Roman" w:hAnsi="Times New Roman"/>
                <w:sz w:val="24"/>
                <w:szCs w:val="24"/>
              </w:rPr>
              <w:t>б объединении русских земель против орды.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 xml:space="preserve">вации  к учебной </w:t>
            </w:r>
            <w:r w:rsidRPr="00680727">
              <w:rPr>
                <w:rFonts w:ascii="Times New Roman" w:eastAsia="Times New Roman" w:hAnsi="Times New Roman"/>
                <w:sz w:val="24"/>
                <w:szCs w:val="24"/>
              </w:rPr>
              <w:lastRenderedPageBreak/>
              <w:t>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022180">
              <w:rPr>
                <w:rFonts w:ascii="Times New Roman" w:hAnsi="Times New Roman"/>
                <w:sz w:val="24"/>
                <w:szCs w:val="24"/>
              </w:rPr>
              <w:lastRenderedPageBreak/>
              <w:t>45.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Московский князь Иван</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proofErr w:type="spellStart"/>
            <w:r w:rsidRPr="00022180">
              <w:rPr>
                <w:rFonts w:ascii="yandex-sans" w:eastAsia="Times New Roman" w:hAnsi="yandex-sans" w:cs="Times New Roman"/>
                <w:color w:val="000000"/>
                <w:sz w:val="24"/>
                <w:szCs w:val="24"/>
              </w:rPr>
              <w:t>Калита</w:t>
            </w:r>
            <w:proofErr w:type="spellEnd"/>
            <w:r w:rsidRPr="00022180">
              <w:rPr>
                <w:rFonts w:ascii="yandex-sans" w:eastAsia="Times New Roman" w:hAnsi="yandex-sans" w:cs="Times New Roman"/>
                <w:color w:val="000000"/>
                <w:sz w:val="24"/>
                <w:szCs w:val="24"/>
              </w:rPr>
              <w:t xml:space="preserve"> (1325-1340).</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Изменения в Золотой Орде</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6CD0">
              <w:rPr>
                <w:rFonts w:ascii="Times New Roman" w:hAnsi="Times New Roman"/>
                <w:sz w:val="24"/>
                <w:szCs w:val="24"/>
              </w:rPr>
              <w:t>Рассказать о деятельности московского князя.</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46.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Московский князь</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Дмитрий Иванович</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(1350-1389)</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Благословение Сергия</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Радонежского</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686CD0" w:rsidRDefault="00BD32C3" w:rsidP="00BD32C3">
            <w:pPr>
              <w:rPr>
                <w:rFonts w:ascii="Times New Roman" w:hAnsi="Times New Roman" w:cs="Times New Roman"/>
                <w:sz w:val="24"/>
                <w:szCs w:val="24"/>
              </w:rPr>
            </w:pPr>
            <w:r w:rsidRPr="00686CD0">
              <w:rPr>
                <w:rFonts w:ascii="Times New Roman" w:hAnsi="Times New Roman" w:cs="Times New Roman"/>
                <w:sz w:val="24"/>
                <w:szCs w:val="24"/>
              </w:rPr>
              <w:t>Дать характеристику московскому князю, его деятельности. Рассказать о жизни святого Сергия Радонежского.</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2041"/>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47.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Куликовская битва. Поход </w:t>
            </w:r>
            <w:proofErr w:type="spellStart"/>
            <w:r w:rsidRPr="00022180">
              <w:rPr>
                <w:rFonts w:ascii="yandex-sans" w:eastAsia="Times New Roman" w:hAnsi="yandex-sans" w:cs="Times New Roman"/>
                <w:color w:val="000000"/>
                <w:sz w:val="24"/>
                <w:szCs w:val="24"/>
              </w:rPr>
              <w:t>Тохтамыша</w:t>
            </w:r>
            <w:proofErr w:type="spellEnd"/>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на Москву в 1382г</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686CD0" w:rsidRDefault="00BD32C3" w:rsidP="00BD32C3">
            <w:pPr>
              <w:rPr>
                <w:rFonts w:ascii="Times New Roman" w:hAnsi="Times New Roman" w:cs="Times New Roman"/>
                <w:sz w:val="24"/>
                <w:szCs w:val="24"/>
              </w:rPr>
            </w:pPr>
            <w:r w:rsidRPr="00686CD0">
              <w:rPr>
                <w:rFonts w:ascii="Times New Roman" w:hAnsi="Times New Roman" w:cs="Times New Roman"/>
                <w:sz w:val="24"/>
                <w:szCs w:val="24"/>
              </w:rPr>
              <w:t>Рассказать о борьбе русского народа за независимость. Показать, как повлияла победа в Куликовской битве на дальнейшее развитие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48.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Наследники </w:t>
            </w:r>
            <w:r w:rsidRPr="00022180">
              <w:rPr>
                <w:rFonts w:ascii="yandex-sans" w:eastAsia="Times New Roman" w:hAnsi="yandex-sans" w:cs="Times New Roman"/>
                <w:color w:val="000000"/>
                <w:sz w:val="24"/>
                <w:szCs w:val="24"/>
              </w:rPr>
              <w:lastRenderedPageBreak/>
              <w:t>Дмитрия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Донского. Василий II</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Темный (1425-1462).</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Собирание Руси Иваном III (1462-1505)</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 xml:space="preserve">Дать характеристику </w:t>
            </w:r>
            <w:r>
              <w:rPr>
                <w:rFonts w:ascii="Times New Roman" w:hAnsi="Times New Roman" w:cs="Times New Roman"/>
                <w:sz w:val="24"/>
                <w:szCs w:val="24"/>
              </w:rPr>
              <w:lastRenderedPageBreak/>
              <w:t>московским князьям, их</w:t>
            </w:r>
            <w:r w:rsidRPr="00686CD0">
              <w:rPr>
                <w:rFonts w:ascii="Times New Roman" w:hAnsi="Times New Roman" w:cs="Times New Roman"/>
                <w:sz w:val="24"/>
                <w:szCs w:val="24"/>
              </w:rPr>
              <w:t xml:space="preserve"> деятельности.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lastRenderedPageBreak/>
              <w:t xml:space="preserve">Проявляют </w:t>
            </w:r>
            <w:r w:rsidRPr="00680727">
              <w:rPr>
                <w:rFonts w:ascii="Times New Roman" w:hAnsi="Times New Roman"/>
                <w:sz w:val="24"/>
                <w:szCs w:val="24"/>
              </w:rPr>
              <w:lastRenderedPageBreak/>
              <w:t>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 xml:space="preserve">Фронтальный </w:t>
            </w:r>
            <w:r>
              <w:rPr>
                <w:rFonts w:ascii="Times New Roman" w:hAnsi="Times New Roman" w:cs="Times New Roman"/>
                <w:sz w:val="24"/>
                <w:szCs w:val="24"/>
              </w:rPr>
              <w:lastRenderedPageBreak/>
              <w:t>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49.</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Покорение Новгорода.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Освобождение Руси от</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Золотой Орды.</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Дать представление об освобождении русских земель от иноземного ига.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893"/>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50.</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 xml:space="preserve">Управление государством </w:t>
            </w:r>
            <w:r w:rsidRPr="00022180">
              <w:rPr>
                <w:rFonts w:ascii="yandex-sans" w:hAnsi="yandex-sans"/>
                <w:color w:val="000000"/>
                <w:sz w:val="24"/>
                <w:szCs w:val="24"/>
                <w:shd w:val="clear" w:color="auto" w:fill="FFFFFF"/>
              </w:rPr>
              <w:t>Иваном III</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Определить изменения в  экономическом развитии Московского государства.</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Письменная работа</w:t>
            </w:r>
          </w:p>
        </w:tc>
      </w:tr>
      <w:tr w:rsidR="00BD32C3" w:rsidRPr="00022180" w:rsidTr="00BD32C3">
        <w:trPr>
          <w:gridAfter w:val="6"/>
          <w:wAfter w:w="15888" w:type="dxa"/>
          <w:trHeight w:val="117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51.</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Повторение раздела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«Борьба Руси с</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иноземными завоевателями</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Закрепить знания о борьбе русского народа за независимость в 13 веке.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736" w:type="dxa"/>
            <w:vMerge/>
            <w:tcBorders>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275"/>
        </w:trPr>
        <w:tc>
          <w:tcPr>
            <w:tcW w:w="15792" w:type="dxa"/>
            <w:gridSpan w:val="9"/>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yandex-sans" w:hAnsi="yandex-sans"/>
                <w:b/>
                <w:color w:val="000000"/>
                <w:sz w:val="24"/>
                <w:szCs w:val="24"/>
                <w:shd w:val="clear" w:color="auto" w:fill="FFFFFF"/>
              </w:rPr>
            </w:pPr>
            <w:r w:rsidRPr="00022180">
              <w:rPr>
                <w:rFonts w:ascii="yandex-sans" w:hAnsi="yandex-sans"/>
                <w:b/>
                <w:color w:val="000000"/>
                <w:sz w:val="24"/>
                <w:szCs w:val="24"/>
                <w:shd w:val="clear" w:color="auto" w:fill="FFFFFF"/>
              </w:rPr>
              <w:t xml:space="preserve">Единое Московское государство </w:t>
            </w:r>
          </w:p>
          <w:p w:rsidR="00BD32C3" w:rsidRPr="00022180" w:rsidRDefault="00BD32C3" w:rsidP="00BD32C3">
            <w:pPr>
              <w:spacing w:after="0"/>
              <w:jc w:val="center"/>
              <w:rPr>
                <w:rFonts w:ascii="Times New Roman" w:hAnsi="Times New Roman" w:cs="Times New Roman"/>
                <w:b/>
                <w:sz w:val="24"/>
                <w:szCs w:val="24"/>
              </w:rPr>
            </w:pPr>
            <w:r w:rsidRPr="00022180">
              <w:rPr>
                <w:rFonts w:ascii="yandex-sans" w:hAnsi="yandex-sans"/>
                <w:b/>
                <w:color w:val="000000"/>
                <w:sz w:val="24"/>
                <w:szCs w:val="24"/>
                <w:shd w:val="clear" w:color="auto" w:fill="FFFFFF"/>
              </w:rPr>
              <w:t>(16 часов)</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52.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Русь в XVI веке.</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Проследить процесс завершения объединения Северо-Восточной Руси вокруг Москвы.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val="restart"/>
            <w:tcBorders>
              <w:top w:val="single" w:sz="4" w:space="0" w:color="auto"/>
              <w:left w:val="single" w:sz="4" w:space="0" w:color="auto"/>
              <w:right w:val="single" w:sz="4" w:space="0" w:color="auto"/>
            </w:tcBorders>
          </w:tcPr>
          <w:p w:rsidR="00BD32C3" w:rsidRPr="00224587" w:rsidRDefault="00BD32C3" w:rsidP="00BD32C3">
            <w:pPr>
              <w:spacing w:after="0"/>
              <w:rPr>
                <w:rFonts w:ascii="Times New Roman" w:hAnsi="Times New Roman" w:cs="Times New Roman"/>
                <w:i/>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ученика заинтересованного в учебе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вступать в контакт и работать в коллективе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адекватно соблюдать ритуалы школьного поведения</w:t>
            </w:r>
          </w:p>
          <w:p w:rsidR="00BD32C3" w:rsidRPr="00022180"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делать простейшие обобщения, сравнивать, классифицировать на наглядном материале</w:t>
            </w: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Царь Иван Грозный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(1533-1584). Начало</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правления Ивана IV.</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 xml:space="preserve">Рассказать, как управлялось Московское государство при Иване </w:t>
            </w:r>
            <w:r w:rsidRPr="00686CD0">
              <w:rPr>
                <w:rFonts w:ascii="Times New Roman" w:hAnsi="Times New Roman" w:cs="Times New Roman"/>
                <w:sz w:val="24"/>
                <w:szCs w:val="24"/>
                <w:lang w:val="en-US"/>
              </w:rPr>
              <w:t>IV</w:t>
            </w:r>
            <w:r w:rsidRPr="00686CD0">
              <w:rPr>
                <w:rFonts w:ascii="Times New Roman" w:hAnsi="Times New Roman" w:cs="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Близкое окружение</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царя Ивана IV. Земский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собор. Реформы</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Избранной Рады</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 xml:space="preserve">Рассказать, как управлялось Московское государство при Иване </w:t>
            </w:r>
            <w:r w:rsidRPr="00686CD0">
              <w:rPr>
                <w:rFonts w:ascii="Times New Roman" w:hAnsi="Times New Roman" w:cs="Times New Roman"/>
                <w:sz w:val="24"/>
                <w:szCs w:val="24"/>
                <w:lang w:val="en-US"/>
              </w:rPr>
              <w:t>IV</w:t>
            </w:r>
            <w:r w:rsidRPr="00686CD0">
              <w:rPr>
                <w:rFonts w:ascii="Times New Roman" w:hAnsi="Times New Roman" w:cs="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Письменная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Войны Ивана Грозного.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Войны с западными</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странами.</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Дать обучающимся сведения о Ливонской войне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Работа с картой</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Опричнина. Погромы в</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Новгороде и конец</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опричнины.</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Дать представление об опричнине и ее отрицательных последствиях для страны.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Покорение Сибири.</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Раскрыть значение вхождения Западной Сибири в состав России.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58.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Россия после Ивана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Грозного. Лжедмитрий I</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Познакомить с причинами перехода царского престола</w:t>
            </w:r>
            <w:r>
              <w:rPr>
                <w:rFonts w:ascii="Times New Roman" w:hAnsi="Times New Roman" w:cs="Times New Roman"/>
                <w:sz w:val="24"/>
                <w:szCs w:val="24"/>
              </w:rPr>
              <w:t xml:space="preserve">. </w:t>
            </w:r>
            <w:r w:rsidRPr="00686CD0">
              <w:rPr>
                <w:rFonts w:ascii="Times New Roman" w:hAnsi="Times New Roman" w:cs="Times New Roman"/>
                <w:sz w:val="24"/>
                <w:szCs w:val="24"/>
              </w:rPr>
              <w:t>Показать, что годы правления Бориса Годунова открывают смутное время.</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59.</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Лжедмитрий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II. Семибоярщина</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Дать сведения о бедственном положении России – семибоярщине.</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60.</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Русская православная</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церковь в Смутное</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yandex-sans" w:eastAsia="Times New Roman" w:hAnsi="yandex-sans" w:cs="Times New Roman"/>
                <w:color w:val="000000"/>
                <w:sz w:val="24"/>
                <w:szCs w:val="24"/>
              </w:rPr>
              <w:t>время. Минин и Пожарский: за веру и царя</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6CD0">
              <w:rPr>
                <w:rFonts w:ascii="Times New Roman" w:hAnsi="Times New Roman" w:cs="Times New Roman"/>
                <w:sz w:val="24"/>
                <w:szCs w:val="24"/>
              </w:rPr>
              <w:t xml:space="preserve">Дать сведения о </w:t>
            </w:r>
            <w:r>
              <w:rPr>
                <w:rFonts w:ascii="Times New Roman" w:hAnsi="Times New Roman" w:cs="Times New Roman"/>
                <w:sz w:val="24"/>
                <w:szCs w:val="24"/>
              </w:rPr>
              <w:t>деятельности Русской православной церкви в период Смуты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61.</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Воцарение династии Романовых</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242DF9">
              <w:rPr>
                <w:rFonts w:ascii="Times New Roman" w:hAnsi="Times New Roman" w:cs="Times New Roman"/>
                <w:sz w:val="24"/>
                <w:szCs w:val="24"/>
              </w:rPr>
              <w:t>Дать представление о правлении Российским государством первых двух царей династии Романовых.</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135"/>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62.</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 xml:space="preserve">Царь Алексей Михайлович </w:t>
            </w:r>
            <w:r w:rsidRPr="00022180">
              <w:rPr>
                <w:rFonts w:ascii="yandex-sans" w:eastAsia="Times New Roman" w:hAnsi="yandex-sans" w:cs="Times New Roman"/>
                <w:color w:val="000000"/>
                <w:sz w:val="24"/>
                <w:szCs w:val="24"/>
              </w:rPr>
              <w:lastRenderedPageBreak/>
              <w:t>Романов (1645-1676) Раскол</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Русской православной</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церкви</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242DF9">
              <w:rPr>
                <w:rFonts w:ascii="Times New Roman" w:hAnsi="Times New Roman" w:cs="Times New Roman"/>
                <w:sz w:val="24"/>
                <w:szCs w:val="24"/>
              </w:rPr>
              <w:t xml:space="preserve">Раскрыть суть раскола в русской православной </w:t>
            </w:r>
            <w:r w:rsidRPr="00242DF9">
              <w:rPr>
                <w:rFonts w:ascii="Times New Roman" w:hAnsi="Times New Roman" w:cs="Times New Roman"/>
                <w:sz w:val="24"/>
                <w:szCs w:val="24"/>
              </w:rPr>
              <w:lastRenderedPageBreak/>
              <w:t>церкви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eastAsia="Times New Roman" w:hAnsi="Times New Roman"/>
                <w:sz w:val="24"/>
                <w:szCs w:val="24"/>
              </w:rPr>
              <w:lastRenderedPageBreak/>
              <w:t>Формирование моти</w:t>
            </w:r>
            <w:r w:rsidRPr="00680727">
              <w:rPr>
                <w:rFonts w:ascii="Times New Roman" w:eastAsia="Times New Roman" w:hAnsi="Times New Roman"/>
                <w:sz w:val="24"/>
                <w:szCs w:val="24"/>
              </w:rPr>
              <w:softHyphen/>
              <w:t xml:space="preserve">вации  к </w:t>
            </w:r>
            <w:r w:rsidRPr="00680727">
              <w:rPr>
                <w:rFonts w:ascii="Times New Roman" w:eastAsia="Times New Roman" w:hAnsi="Times New Roman"/>
                <w:sz w:val="24"/>
                <w:szCs w:val="24"/>
              </w:rPr>
              <w:lastRenderedPageBreak/>
              <w:t>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63.</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Укрепление южных границ России. О</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казаках.</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242DF9">
              <w:rPr>
                <w:rFonts w:ascii="Times New Roman" w:hAnsi="Times New Roman" w:cs="Times New Roman"/>
                <w:sz w:val="24"/>
                <w:szCs w:val="24"/>
              </w:rPr>
              <w:t>.</w:t>
            </w:r>
            <w:r>
              <w:rPr>
                <w:rFonts w:ascii="Times New Roman" w:hAnsi="Times New Roman" w:cs="Times New Roman"/>
                <w:sz w:val="24"/>
                <w:szCs w:val="24"/>
              </w:rPr>
              <w:t>Дать представление об укреплении южных границ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64.</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Развитие России в XVII</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242DF9">
              <w:rPr>
                <w:rFonts w:ascii="Times New Roman" w:hAnsi="Times New Roman" w:cs="Times New Roman"/>
                <w:sz w:val="24"/>
                <w:szCs w:val="24"/>
              </w:rPr>
              <w:t>На примере походов показать как шло освоение Сибири и Дальнего Востока, раскрыть значение присоединения данных территорий к Российскому государству</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65.</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Культура России в XVI-</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XVII вв.</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242DF9" w:rsidRDefault="00BD32C3" w:rsidP="00BD32C3">
            <w:pPr>
              <w:rPr>
                <w:sz w:val="24"/>
                <w:szCs w:val="24"/>
              </w:rPr>
            </w:pPr>
            <w:r w:rsidRPr="00242DF9">
              <w:rPr>
                <w:rFonts w:ascii="Times New Roman" w:hAnsi="Times New Roman"/>
                <w:sz w:val="24"/>
                <w:szCs w:val="24"/>
              </w:rPr>
              <w:t>Дать общее представление о культуре и искусстве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66.</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Культура России в XVI-</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XVII вв.</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242DF9" w:rsidRDefault="00BD32C3" w:rsidP="00BD32C3">
            <w:pPr>
              <w:rPr>
                <w:sz w:val="24"/>
                <w:szCs w:val="24"/>
              </w:rPr>
            </w:pPr>
            <w:r w:rsidRPr="00242DF9">
              <w:rPr>
                <w:rFonts w:ascii="Times New Roman" w:hAnsi="Times New Roman"/>
                <w:sz w:val="24"/>
                <w:szCs w:val="24"/>
              </w:rPr>
              <w:t>Дать общее представление о культуре и искусстве Руси.</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Устные ответы</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t>67.</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t>Повторение раздела</w:t>
            </w:r>
          </w:p>
          <w:p w:rsidR="00BD32C3" w:rsidRPr="00022180" w:rsidRDefault="00BD32C3" w:rsidP="00BD32C3">
            <w:pPr>
              <w:shd w:val="clear" w:color="auto" w:fill="FFFFFF"/>
              <w:spacing w:after="0"/>
              <w:rPr>
                <w:rFonts w:ascii="yandex-sans" w:eastAsia="Times New Roman" w:hAnsi="yandex-sans" w:cs="Times New Roman"/>
                <w:color w:val="000000"/>
                <w:sz w:val="24"/>
                <w:szCs w:val="24"/>
              </w:rPr>
            </w:pPr>
            <w:r w:rsidRPr="00022180">
              <w:rPr>
                <w:rFonts w:ascii="yandex-sans" w:eastAsia="Times New Roman" w:hAnsi="yandex-sans" w:cs="Times New Roman"/>
                <w:color w:val="000000"/>
                <w:sz w:val="24"/>
                <w:szCs w:val="24"/>
              </w:rPr>
              <w:lastRenderedPageBreak/>
              <w:t>«Единое Московское государство"</w:t>
            </w:r>
          </w:p>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242DF9">
              <w:rPr>
                <w:rFonts w:ascii="Times New Roman" w:hAnsi="Times New Roman" w:cs="Times New Roman"/>
                <w:sz w:val="24"/>
                <w:szCs w:val="24"/>
              </w:rPr>
              <w:t xml:space="preserve">Закрепить и обобщить </w:t>
            </w:r>
            <w:r w:rsidRPr="00242DF9">
              <w:rPr>
                <w:rFonts w:ascii="Times New Roman" w:hAnsi="Times New Roman" w:cs="Times New Roman"/>
                <w:sz w:val="24"/>
                <w:szCs w:val="24"/>
              </w:rPr>
              <w:lastRenderedPageBreak/>
              <w:t xml:space="preserve">знания о жизни страны в конце </w:t>
            </w:r>
            <w:r w:rsidRPr="00242DF9">
              <w:rPr>
                <w:rFonts w:ascii="Times New Roman" w:hAnsi="Times New Roman" w:cs="Times New Roman"/>
                <w:sz w:val="24"/>
                <w:szCs w:val="24"/>
                <w:lang w:val="en-US"/>
              </w:rPr>
              <w:t>XV</w:t>
            </w:r>
            <w:r w:rsidRPr="00242DF9">
              <w:rPr>
                <w:rFonts w:ascii="Times New Roman" w:hAnsi="Times New Roman" w:cs="Times New Roman"/>
                <w:sz w:val="24"/>
                <w:szCs w:val="24"/>
              </w:rPr>
              <w:t xml:space="preserve">-начало </w:t>
            </w:r>
            <w:r w:rsidRPr="00242DF9">
              <w:rPr>
                <w:rFonts w:ascii="Times New Roman" w:hAnsi="Times New Roman" w:cs="Times New Roman"/>
                <w:sz w:val="24"/>
                <w:szCs w:val="24"/>
                <w:lang w:val="en-US"/>
              </w:rPr>
              <w:t>XVII</w:t>
            </w:r>
            <w:r w:rsidRPr="00242DF9">
              <w:rPr>
                <w:rFonts w:ascii="Times New Roman" w:hAnsi="Times New Roman" w:cs="Times New Roman"/>
                <w:sz w:val="24"/>
                <w:szCs w:val="24"/>
              </w:rPr>
              <w:t xml:space="preserve"> вв.</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lastRenderedPageBreak/>
              <w:t xml:space="preserve">Оценка </w:t>
            </w:r>
            <w:r>
              <w:rPr>
                <w:rFonts w:ascii="Times New Roman" w:hAnsi="Times New Roman"/>
                <w:sz w:val="24"/>
                <w:szCs w:val="24"/>
              </w:rPr>
              <w:lastRenderedPageBreak/>
              <w:t>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736" w:type="dxa"/>
            <w:vMerge/>
            <w:tcBorders>
              <w:left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 xml:space="preserve">Тестовая </w:t>
            </w:r>
            <w:r>
              <w:rPr>
                <w:rFonts w:ascii="Times New Roman" w:hAnsi="Times New Roman" w:cs="Times New Roman"/>
                <w:sz w:val="24"/>
                <w:szCs w:val="24"/>
              </w:rPr>
              <w:lastRenderedPageBreak/>
              <w:t>работа</w:t>
            </w:r>
          </w:p>
        </w:tc>
      </w:tr>
      <w:tr w:rsidR="00BD32C3" w:rsidRPr="00022180" w:rsidTr="00BD32C3">
        <w:trPr>
          <w:gridAfter w:val="6"/>
          <w:wAfter w:w="15888" w:type="dxa"/>
          <w:trHeight w:val="76"/>
        </w:trPr>
        <w:tc>
          <w:tcPr>
            <w:tcW w:w="972" w:type="dxa"/>
            <w:gridSpan w:val="2"/>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022180">
              <w:rPr>
                <w:rFonts w:ascii="Times New Roman" w:hAnsi="Times New Roman" w:cs="Times New Roman"/>
                <w:sz w:val="24"/>
                <w:szCs w:val="24"/>
              </w:rPr>
              <w:lastRenderedPageBreak/>
              <w:t>68.</w:t>
            </w:r>
          </w:p>
        </w:tc>
        <w:tc>
          <w:tcPr>
            <w:tcW w:w="2356"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hd w:val="clear" w:color="auto" w:fill="FFFFFF"/>
              <w:spacing w:after="0"/>
              <w:rPr>
                <w:rFonts w:ascii="Times New Roman" w:eastAsia="Times New Roman" w:hAnsi="Times New Roman" w:cs="Times New Roman"/>
                <w:color w:val="000000"/>
                <w:sz w:val="24"/>
                <w:szCs w:val="24"/>
              </w:rPr>
            </w:pPr>
            <w:r w:rsidRPr="00022180">
              <w:rPr>
                <w:rFonts w:ascii="Times New Roman" w:eastAsia="Times New Roman" w:hAnsi="Times New Roman" w:cs="Times New Roman"/>
                <w:color w:val="000000"/>
                <w:sz w:val="24"/>
                <w:szCs w:val="24"/>
              </w:rPr>
              <w:t xml:space="preserve">Итоговое повторение </w:t>
            </w:r>
          </w:p>
        </w:tc>
        <w:tc>
          <w:tcPr>
            <w:tcW w:w="834"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sidRPr="00BD7509">
              <w:rPr>
                <w:rFonts w:ascii="Times New Roman" w:hAnsi="Times New Roman"/>
                <w:sz w:val="24"/>
                <w:szCs w:val="24"/>
              </w:rPr>
              <w:t xml:space="preserve">Обобщить и систематизировать материал </w:t>
            </w:r>
            <w:r>
              <w:rPr>
                <w:rFonts w:ascii="Times New Roman" w:hAnsi="Times New Roman"/>
                <w:sz w:val="24"/>
                <w:szCs w:val="24"/>
              </w:rPr>
              <w:t xml:space="preserve">по истории </w:t>
            </w:r>
            <w:r w:rsidRPr="00BD7509">
              <w:rPr>
                <w:rFonts w:ascii="Times New Roman" w:hAnsi="Times New Roman"/>
                <w:sz w:val="24"/>
                <w:szCs w:val="24"/>
              </w:rPr>
              <w:t>нашей страны.</w:t>
            </w:r>
          </w:p>
        </w:tc>
        <w:tc>
          <w:tcPr>
            <w:tcW w:w="2078"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w:t>
            </w:r>
          </w:p>
        </w:tc>
        <w:tc>
          <w:tcPr>
            <w:tcW w:w="3736" w:type="dxa"/>
            <w:vMerge/>
            <w:tcBorders>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D32C3" w:rsidRPr="00022180" w:rsidRDefault="00BD32C3"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bl>
    <w:p w:rsidR="00BD32C3" w:rsidRPr="00BD32C3" w:rsidRDefault="00BD32C3" w:rsidP="00BD32C3">
      <w:pPr>
        <w:spacing w:after="120"/>
        <w:ind w:left="142" w:firstLine="567"/>
        <w:jc w:val="both"/>
        <w:rPr>
          <w:rFonts w:ascii="Times New Roman" w:eastAsia="Times New Roman" w:hAnsi="Times New Roman" w:cs="Times New Roman"/>
          <w:sz w:val="24"/>
          <w:szCs w:val="24"/>
        </w:rPr>
      </w:pPr>
    </w:p>
    <w:p w:rsidR="00BD32C3" w:rsidRPr="00BD32C3" w:rsidRDefault="00BD32C3" w:rsidP="00BD32C3">
      <w:pPr>
        <w:spacing w:after="0"/>
        <w:ind w:left="142" w:firstLine="567"/>
        <w:jc w:val="both"/>
        <w:rPr>
          <w:rFonts w:eastAsiaTheme="minorHAnsi"/>
          <w:b/>
          <w:sz w:val="24"/>
          <w:szCs w:val="24"/>
          <w:lang w:eastAsia="en-US"/>
        </w:rPr>
      </w:pPr>
      <w:r w:rsidRPr="00BD32C3">
        <w:rPr>
          <w:rFonts w:eastAsiaTheme="minorHAnsi"/>
          <w:b/>
          <w:sz w:val="24"/>
          <w:szCs w:val="24"/>
          <w:lang w:eastAsia="en-US"/>
        </w:rPr>
        <w:t xml:space="preserve">                                              </w:t>
      </w:r>
    </w:p>
    <w:p w:rsidR="00BD32C3" w:rsidRPr="00BD32C3" w:rsidRDefault="00BD32C3" w:rsidP="00BD32C3">
      <w:pPr>
        <w:spacing w:after="0"/>
        <w:ind w:left="142" w:firstLine="567"/>
        <w:jc w:val="both"/>
        <w:rPr>
          <w:rFonts w:eastAsiaTheme="minorHAnsi"/>
          <w:b/>
          <w:sz w:val="24"/>
          <w:szCs w:val="24"/>
          <w:lang w:eastAsia="en-US"/>
        </w:rPr>
      </w:pPr>
    </w:p>
    <w:p w:rsidR="00BD32C3" w:rsidRPr="00BD32C3" w:rsidRDefault="00BD32C3" w:rsidP="00BD32C3">
      <w:pPr>
        <w:spacing w:after="0"/>
        <w:ind w:left="142" w:firstLine="567"/>
        <w:jc w:val="center"/>
        <w:rPr>
          <w:rFonts w:ascii="Times New Roman" w:eastAsia="Times New Roman" w:hAnsi="Times New Roman" w:cs="Times New Roman"/>
          <w:b/>
          <w:sz w:val="24"/>
          <w:szCs w:val="24"/>
        </w:rPr>
      </w:pPr>
      <w:r>
        <w:rPr>
          <w:rFonts w:eastAsiaTheme="minorHAnsi"/>
          <w:b/>
          <w:sz w:val="24"/>
          <w:szCs w:val="24"/>
          <w:lang w:eastAsia="en-US"/>
        </w:rPr>
        <w:tab/>
      </w:r>
      <w:r>
        <w:rPr>
          <w:rFonts w:ascii="Times New Roman" w:eastAsia="Times New Roman" w:hAnsi="Times New Roman" w:cs="Times New Roman"/>
          <w:b/>
          <w:sz w:val="24"/>
          <w:szCs w:val="24"/>
        </w:rPr>
        <w:t>Адаптированная р</w:t>
      </w:r>
      <w:r w:rsidRPr="00BD32C3">
        <w:rPr>
          <w:rFonts w:ascii="Times New Roman" w:eastAsia="Times New Roman" w:hAnsi="Times New Roman" w:cs="Times New Roman"/>
          <w:b/>
          <w:sz w:val="24"/>
          <w:szCs w:val="24"/>
        </w:rPr>
        <w:t xml:space="preserve">абочая программа по </w:t>
      </w:r>
      <w:r>
        <w:rPr>
          <w:rFonts w:ascii="Times New Roman" w:eastAsia="Times New Roman" w:hAnsi="Times New Roman" w:cs="Times New Roman"/>
          <w:b/>
          <w:sz w:val="24"/>
          <w:szCs w:val="24"/>
        </w:rPr>
        <w:t xml:space="preserve">курсу </w:t>
      </w:r>
      <w:r w:rsidRPr="00BD32C3">
        <w:rPr>
          <w:rFonts w:ascii="Times New Roman" w:eastAsia="Times New Roman" w:hAnsi="Times New Roman" w:cs="Times New Roman"/>
          <w:b/>
          <w:sz w:val="24"/>
          <w:szCs w:val="24"/>
        </w:rPr>
        <w:t xml:space="preserve">истории </w:t>
      </w:r>
      <w:r>
        <w:rPr>
          <w:rFonts w:ascii="Times New Roman" w:eastAsia="Times New Roman" w:hAnsi="Times New Roman" w:cs="Times New Roman"/>
          <w:b/>
          <w:sz w:val="24"/>
          <w:szCs w:val="24"/>
        </w:rPr>
        <w:t xml:space="preserve">России для 9 в класса </w:t>
      </w:r>
      <w:r w:rsidRPr="00BD32C3">
        <w:rPr>
          <w:rFonts w:ascii="Times New Roman" w:eastAsia="Times New Roman" w:hAnsi="Times New Roman" w:cs="Times New Roman"/>
          <w:b/>
          <w:sz w:val="24"/>
          <w:szCs w:val="24"/>
        </w:rPr>
        <w:t>составлена на основе</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p>
    <w:p w:rsid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Закона об образовании РФ от 29. 12 2012 г № 273 – ФЗ;</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М. Просвещение 2017 г. </w:t>
      </w:r>
    </w:p>
    <w:p w:rsidR="00BD32C3" w:rsidRPr="00BD32C3" w:rsidRDefault="00BD32C3" w:rsidP="00BD32C3">
      <w:pPr>
        <w:spacing w:after="0" w:line="240" w:lineRule="auto"/>
        <w:ind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Основной образовательной программы школы;</w:t>
      </w:r>
    </w:p>
    <w:p w:rsidR="00BD32C3" w:rsidRPr="00BD32C3" w:rsidRDefault="00BD32C3" w:rsidP="00BD32C3">
      <w:pPr>
        <w:spacing w:after="0" w:line="240" w:lineRule="auto"/>
        <w:ind w:firstLine="567"/>
        <w:jc w:val="both"/>
        <w:rPr>
          <w:rFonts w:ascii="Times New Roman" w:eastAsia="Times New Roman" w:hAnsi="Times New Roman" w:cs="Times New Roman"/>
          <w:sz w:val="24"/>
          <w:szCs w:val="24"/>
        </w:rPr>
      </w:pPr>
      <w:proofErr w:type="spellStart"/>
      <w:r w:rsidRPr="00BD32C3">
        <w:rPr>
          <w:rFonts w:ascii="Times New Roman" w:eastAsia="Times New Roman" w:hAnsi="Times New Roman" w:cs="Times New Roman"/>
          <w:sz w:val="24"/>
          <w:szCs w:val="24"/>
        </w:rPr>
        <w:t>Учебно</w:t>
      </w:r>
      <w:proofErr w:type="spellEnd"/>
      <w:r w:rsidRPr="00BD32C3">
        <w:rPr>
          <w:rFonts w:ascii="Times New Roman" w:eastAsia="Times New Roman" w:hAnsi="Times New Roman" w:cs="Times New Roman"/>
          <w:sz w:val="24"/>
          <w:szCs w:val="24"/>
        </w:rPr>
        <w:t xml:space="preserve"> – методического комплекса по истории.</w:t>
      </w:r>
    </w:p>
    <w:p w:rsidR="00BD32C3" w:rsidRPr="00BD32C3" w:rsidRDefault="00BD32C3" w:rsidP="00BD32C3">
      <w:pPr>
        <w:tabs>
          <w:tab w:val="left" w:pos="5040"/>
        </w:tabs>
        <w:spacing w:after="0"/>
        <w:ind w:left="142" w:firstLine="567"/>
        <w:jc w:val="both"/>
        <w:rPr>
          <w:rFonts w:ascii="Times New Roman" w:eastAsia="Times New Roman" w:hAnsi="Times New Roman" w:cs="Times New Roman"/>
          <w:sz w:val="24"/>
          <w:szCs w:val="24"/>
        </w:rPr>
      </w:pPr>
    </w:p>
    <w:p w:rsidR="00BD32C3" w:rsidRPr="00BD32C3" w:rsidRDefault="00BD32C3" w:rsidP="00BD32C3">
      <w:pPr>
        <w:spacing w:after="0"/>
        <w:ind w:left="142" w:firstLine="567"/>
        <w:jc w:val="center"/>
        <w:rPr>
          <w:rFonts w:ascii="Times New Roman" w:eastAsiaTheme="minorHAnsi" w:hAnsi="Times New Roman" w:cs="Times New Roman"/>
          <w:b/>
          <w:sz w:val="24"/>
          <w:szCs w:val="24"/>
          <w:lang w:eastAsia="en-US"/>
        </w:rPr>
      </w:pPr>
    </w:p>
    <w:p w:rsidR="00BD32C3" w:rsidRPr="00BD32C3" w:rsidRDefault="00BD32C3" w:rsidP="00BD32C3">
      <w:pPr>
        <w:spacing w:after="0"/>
        <w:ind w:left="142" w:firstLine="567"/>
        <w:jc w:val="center"/>
        <w:rPr>
          <w:rFonts w:ascii="Times New Roman" w:eastAsiaTheme="minorHAnsi" w:hAnsi="Times New Roman" w:cs="Times New Roman"/>
          <w:b/>
          <w:sz w:val="24"/>
          <w:szCs w:val="24"/>
          <w:lang w:eastAsia="en-US"/>
        </w:rPr>
      </w:pPr>
      <w:r w:rsidRPr="00BD32C3">
        <w:rPr>
          <w:rFonts w:ascii="Times New Roman" w:eastAsiaTheme="minorHAnsi" w:hAnsi="Times New Roman" w:cs="Times New Roman"/>
          <w:b/>
          <w:sz w:val="24"/>
          <w:szCs w:val="24"/>
          <w:lang w:eastAsia="en-US"/>
        </w:rPr>
        <w:t>Пояснительная записка</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heme="minorHAnsi" w:hAnsi="Times New Roman" w:cs="Times New Roman"/>
          <w:sz w:val="24"/>
          <w:szCs w:val="24"/>
          <w:lang w:eastAsia="en-US"/>
        </w:rPr>
        <w:t>Рабочая программа конкретизирует содержание предметных тем, дает распределение учебных часов по разделам и темам курсов истории в 9 классе для учащихся с интеллектуальными нарушениями.</w:t>
      </w:r>
    </w:p>
    <w:p w:rsidR="00BD32C3" w:rsidRPr="00BD32C3" w:rsidRDefault="00BD32C3" w:rsidP="00BD32C3">
      <w:pPr>
        <w:spacing w:after="0"/>
        <w:ind w:left="142" w:firstLine="567"/>
        <w:jc w:val="both"/>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 xml:space="preserve">Программа направлена на всестороннее развитие личности обучающихся, </w:t>
      </w:r>
      <w:proofErr w:type="spellStart"/>
      <w:r w:rsidRPr="00BD32C3">
        <w:rPr>
          <w:rFonts w:ascii="Times New Roman" w:eastAsia="Times New Roman" w:hAnsi="Times New Roman" w:cs="Times New Roman"/>
          <w:spacing w:val="2"/>
          <w:sz w:val="24"/>
          <w:szCs w:val="24"/>
        </w:rPr>
        <w:t>пособствует</w:t>
      </w:r>
      <w:proofErr w:type="spellEnd"/>
      <w:r w:rsidRPr="00BD32C3">
        <w:rPr>
          <w:rFonts w:ascii="Times New Roman" w:eastAsia="Times New Roman" w:hAnsi="Times New Roman" w:cs="Times New Roman"/>
          <w:spacing w:val="2"/>
          <w:sz w:val="24"/>
          <w:szCs w:val="24"/>
        </w:rPr>
        <w:t xml:space="preserve"> их умственному развитию, особое внимание обращено на коррекцию имеющихся  специфических нарушений. </w:t>
      </w:r>
    </w:p>
    <w:p w:rsidR="00BD32C3" w:rsidRPr="00BD32C3" w:rsidRDefault="00BD32C3" w:rsidP="00BD32C3">
      <w:pPr>
        <w:spacing w:after="0"/>
        <w:ind w:left="142" w:firstLine="567"/>
        <w:jc w:val="both"/>
        <w:rPr>
          <w:rFonts w:ascii="Times New Roman" w:eastAsiaTheme="minorHAnsi" w:hAnsi="Times New Roman"/>
          <w:b/>
          <w:sz w:val="24"/>
          <w:szCs w:val="24"/>
          <w:lang w:eastAsia="en-US"/>
        </w:rPr>
      </w:pPr>
      <w:r w:rsidRPr="00BD32C3">
        <w:rPr>
          <w:rFonts w:ascii="Times New Roman" w:eastAsiaTheme="minorHAnsi" w:hAnsi="Times New Roman"/>
          <w:b/>
          <w:i/>
          <w:sz w:val="24"/>
          <w:szCs w:val="24"/>
          <w:lang w:eastAsia="en-US"/>
        </w:rPr>
        <w:t>Цель:</w:t>
      </w:r>
      <w:r w:rsidRPr="00BD32C3">
        <w:rPr>
          <w:rFonts w:ascii="Times New Roman" w:eastAsiaTheme="minorHAnsi" w:hAnsi="Times New Roman"/>
          <w:b/>
          <w:sz w:val="24"/>
          <w:szCs w:val="24"/>
          <w:lang w:eastAsia="en-US"/>
        </w:rPr>
        <w:t xml:space="preserve">  </w:t>
      </w:r>
      <w:r w:rsidRPr="00BD32C3">
        <w:rPr>
          <w:rFonts w:ascii="Times New Roman" w:eastAsiaTheme="minorHAnsi" w:hAnsi="Times New Roman" w:cs="Times New Roman"/>
          <w:sz w:val="24"/>
          <w:szCs w:val="24"/>
          <w:lang w:eastAsia="en-US"/>
        </w:rPr>
        <w:t>с</w:t>
      </w:r>
      <w:r w:rsidRPr="00BD32C3">
        <w:rPr>
          <w:rFonts w:ascii="Times New Roman" w:eastAsia="Calibri" w:hAnsi="Times New Roman" w:cs="Times New Roman"/>
          <w:sz w:val="24"/>
          <w:szCs w:val="24"/>
          <w:lang w:eastAsia="en-US"/>
        </w:rPr>
        <w:t>формирова</w:t>
      </w:r>
      <w:r w:rsidRPr="00BD32C3">
        <w:rPr>
          <w:rFonts w:ascii="Times New Roman" w:eastAsiaTheme="minorHAnsi" w:hAnsi="Times New Roman" w:cs="Times New Roman"/>
          <w:sz w:val="24"/>
          <w:szCs w:val="24"/>
          <w:lang w:eastAsia="en-US"/>
        </w:rPr>
        <w:t>ть</w:t>
      </w:r>
      <w:r w:rsidRPr="00BD32C3">
        <w:rPr>
          <w:rFonts w:ascii="Times New Roman" w:eastAsia="Calibri" w:hAnsi="Times New Roman" w:cs="Times New Roman"/>
          <w:sz w:val="24"/>
          <w:szCs w:val="24"/>
          <w:lang w:eastAsia="en-US"/>
        </w:rPr>
        <w:t xml:space="preserve"> у </w:t>
      </w:r>
      <w:r w:rsidRPr="00BD32C3">
        <w:rPr>
          <w:rFonts w:ascii="Times New Roman" w:eastAsiaTheme="minorHAnsi" w:hAnsi="Times New Roman" w:cs="Times New Roman"/>
          <w:sz w:val="24"/>
          <w:szCs w:val="24"/>
          <w:lang w:eastAsia="en-US"/>
        </w:rPr>
        <w:t>обучающихся</w:t>
      </w:r>
      <w:r w:rsidRPr="00BD32C3">
        <w:rPr>
          <w:rFonts w:ascii="Times New Roman" w:eastAsia="Calibri" w:hAnsi="Times New Roman" w:cs="Times New Roman"/>
          <w:sz w:val="24"/>
          <w:szCs w:val="24"/>
          <w:lang w:eastAsia="en-US"/>
        </w:rPr>
        <w:t xml:space="preserve"> способност</w:t>
      </w:r>
      <w:r w:rsidRPr="00BD32C3">
        <w:rPr>
          <w:rFonts w:ascii="Times New Roman" w:eastAsiaTheme="minorHAnsi" w:hAnsi="Times New Roman" w:cs="Times New Roman"/>
          <w:sz w:val="24"/>
          <w:szCs w:val="24"/>
          <w:lang w:eastAsia="en-US"/>
        </w:rPr>
        <w:t>ь</w:t>
      </w:r>
      <w:r w:rsidRPr="00BD32C3">
        <w:rPr>
          <w:rFonts w:ascii="Times New Roman" w:eastAsia="Calibri" w:hAnsi="Times New Roman" w:cs="Times New Roman"/>
          <w:sz w:val="24"/>
          <w:szCs w:val="24"/>
          <w:lang w:eastAsia="en-US"/>
        </w:rPr>
        <w:t xml:space="preserve"> изучать разнообразный исторический материал и использовать его в своей деятельности.</w:t>
      </w:r>
    </w:p>
    <w:p w:rsidR="00BD32C3" w:rsidRPr="00BD32C3" w:rsidRDefault="00BD32C3" w:rsidP="00BD32C3">
      <w:pPr>
        <w:spacing w:after="0"/>
        <w:ind w:left="142" w:firstLine="567"/>
        <w:jc w:val="both"/>
        <w:rPr>
          <w:rFonts w:ascii="Times New Roman" w:eastAsiaTheme="minorHAnsi" w:hAnsi="Times New Roman"/>
          <w:b/>
          <w:i/>
          <w:sz w:val="24"/>
          <w:szCs w:val="24"/>
          <w:lang w:eastAsia="en-US"/>
        </w:rPr>
      </w:pPr>
      <w:r w:rsidRPr="00BD32C3">
        <w:rPr>
          <w:rFonts w:ascii="Times New Roman" w:eastAsiaTheme="minorHAnsi" w:hAnsi="Times New Roman"/>
          <w:b/>
          <w:sz w:val="24"/>
          <w:szCs w:val="24"/>
          <w:lang w:eastAsia="en-US"/>
        </w:rPr>
        <w:lastRenderedPageBreak/>
        <w:t xml:space="preserve">Задачи: </w:t>
      </w:r>
    </w:p>
    <w:p w:rsidR="00BD32C3" w:rsidRPr="00BD32C3" w:rsidRDefault="00BD32C3" w:rsidP="00BD32C3">
      <w:pPr>
        <w:spacing w:after="0"/>
        <w:ind w:left="142" w:firstLine="567"/>
        <w:jc w:val="both"/>
        <w:rPr>
          <w:rFonts w:ascii="Times New Roman" w:eastAsiaTheme="minorHAnsi" w:hAnsi="Times New Roman"/>
          <w:b/>
          <w:i/>
          <w:sz w:val="24"/>
          <w:szCs w:val="24"/>
          <w:u w:val="single"/>
          <w:lang w:eastAsia="en-US"/>
        </w:rPr>
      </w:pPr>
      <w:r w:rsidRPr="00BD32C3">
        <w:rPr>
          <w:rFonts w:ascii="Times New Roman" w:eastAsiaTheme="minorHAnsi" w:hAnsi="Times New Roman"/>
          <w:b/>
          <w:i/>
          <w:sz w:val="24"/>
          <w:szCs w:val="24"/>
          <w:u w:val="single"/>
          <w:lang w:eastAsia="en-US"/>
        </w:rPr>
        <w:t>образовательные:</w:t>
      </w:r>
    </w:p>
    <w:p w:rsidR="00BD32C3" w:rsidRPr="00BD32C3" w:rsidRDefault="00BD32C3" w:rsidP="00BD32C3">
      <w:pPr>
        <w:numPr>
          <w:ilvl w:val="0"/>
          <w:numId w:val="15"/>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усвоить важнейшие факты истории;</w:t>
      </w:r>
    </w:p>
    <w:p w:rsidR="00BD32C3" w:rsidRPr="00BD32C3" w:rsidRDefault="00BD32C3" w:rsidP="00BD32C3">
      <w:pPr>
        <w:numPr>
          <w:ilvl w:val="0"/>
          <w:numId w:val="15"/>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создать исторические представления, отражающие основные явления прошлого;</w:t>
      </w:r>
    </w:p>
    <w:p w:rsidR="00BD32C3" w:rsidRPr="00BD32C3" w:rsidRDefault="00BD32C3" w:rsidP="00BD32C3">
      <w:pPr>
        <w:numPr>
          <w:ilvl w:val="0"/>
          <w:numId w:val="15"/>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усвоить доступные для учащихся исторические понятия, понимание некоторых закономерностей общественного развития;</w:t>
      </w:r>
    </w:p>
    <w:p w:rsidR="00BD32C3" w:rsidRPr="00BD32C3" w:rsidRDefault="00BD32C3" w:rsidP="00BD32C3">
      <w:pPr>
        <w:numPr>
          <w:ilvl w:val="0"/>
          <w:numId w:val="15"/>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овладеть умением применять знания по истории в жизни;</w:t>
      </w:r>
    </w:p>
    <w:p w:rsidR="00BD32C3" w:rsidRPr="00BD32C3" w:rsidRDefault="00BD32C3" w:rsidP="00BD32C3">
      <w:pPr>
        <w:numPr>
          <w:ilvl w:val="0"/>
          <w:numId w:val="15"/>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выработать умения и навыки самостоятельной работы с историческим материалом.</w:t>
      </w:r>
    </w:p>
    <w:p w:rsidR="00BD32C3" w:rsidRPr="00BD32C3" w:rsidRDefault="00BD32C3" w:rsidP="00BD32C3">
      <w:pPr>
        <w:spacing w:after="0"/>
        <w:ind w:left="142" w:firstLine="567"/>
        <w:jc w:val="both"/>
        <w:rPr>
          <w:rFonts w:ascii="Times New Roman" w:eastAsiaTheme="minorHAnsi" w:hAnsi="Times New Roman"/>
          <w:b/>
          <w:i/>
          <w:sz w:val="24"/>
          <w:szCs w:val="24"/>
          <w:u w:val="single"/>
          <w:lang w:eastAsia="en-US"/>
        </w:rPr>
      </w:pPr>
      <w:r w:rsidRPr="00BD32C3">
        <w:rPr>
          <w:rFonts w:ascii="Times New Roman" w:eastAsiaTheme="minorHAnsi" w:hAnsi="Times New Roman"/>
          <w:b/>
          <w:i/>
          <w:sz w:val="24"/>
          <w:szCs w:val="24"/>
          <w:u w:val="single"/>
          <w:lang w:eastAsia="en-US"/>
        </w:rPr>
        <w:t>воспитательные;</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гражданское воспитание учащихся,</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патриотическое воспитание,</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воспитание уважительного отношения к народам разных национальностей,</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нравственное воспитание, </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эстетическое воспитание,</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трудовое воспитание,</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правовое воспитание,</w:t>
      </w:r>
    </w:p>
    <w:p w:rsidR="00BD32C3" w:rsidRPr="00BD32C3" w:rsidRDefault="00BD32C3" w:rsidP="00BD32C3">
      <w:pPr>
        <w:numPr>
          <w:ilvl w:val="0"/>
          <w:numId w:val="16"/>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формирование мировоззрения учащихся.</w:t>
      </w:r>
    </w:p>
    <w:p w:rsidR="00BD32C3" w:rsidRPr="00BD32C3" w:rsidRDefault="00BD32C3" w:rsidP="00BD32C3">
      <w:pPr>
        <w:spacing w:after="0"/>
        <w:ind w:left="142" w:firstLine="567"/>
        <w:jc w:val="both"/>
        <w:rPr>
          <w:rFonts w:ascii="Times New Roman" w:eastAsiaTheme="minorHAnsi" w:hAnsi="Times New Roman"/>
          <w:b/>
          <w:i/>
          <w:sz w:val="24"/>
          <w:szCs w:val="24"/>
          <w:u w:val="single"/>
          <w:lang w:eastAsia="en-US"/>
        </w:rPr>
      </w:pPr>
      <w:proofErr w:type="spellStart"/>
      <w:r w:rsidRPr="00BD32C3">
        <w:rPr>
          <w:rFonts w:ascii="Times New Roman" w:eastAsiaTheme="minorHAnsi" w:hAnsi="Times New Roman"/>
          <w:b/>
          <w:i/>
          <w:sz w:val="24"/>
          <w:szCs w:val="24"/>
          <w:u w:val="single"/>
          <w:lang w:eastAsia="en-US"/>
        </w:rPr>
        <w:t>Коррекционно</w:t>
      </w:r>
      <w:proofErr w:type="spellEnd"/>
      <w:r w:rsidRPr="00BD32C3">
        <w:rPr>
          <w:rFonts w:ascii="Times New Roman" w:eastAsiaTheme="minorHAnsi" w:hAnsi="Times New Roman"/>
          <w:b/>
          <w:i/>
          <w:sz w:val="24"/>
          <w:szCs w:val="24"/>
          <w:u w:val="single"/>
          <w:lang w:eastAsia="en-US"/>
        </w:rPr>
        <w:t xml:space="preserve"> – развивающие:</w:t>
      </w:r>
    </w:p>
    <w:p w:rsidR="00BD32C3" w:rsidRPr="00BD32C3" w:rsidRDefault="00BD32C3" w:rsidP="00BD32C3">
      <w:pPr>
        <w:numPr>
          <w:ilvl w:val="0"/>
          <w:numId w:val="17"/>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развитие и коррекция внимания, восприятия, воображения, памяти, мышления, речи, эмоционально – волевой сферы.</w:t>
      </w:r>
    </w:p>
    <w:p w:rsidR="00BD32C3" w:rsidRPr="00BD32C3" w:rsidRDefault="00BD32C3" w:rsidP="00BD32C3">
      <w:pPr>
        <w:numPr>
          <w:ilvl w:val="0"/>
          <w:numId w:val="18"/>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Учить анализировать, понимать причинно-следственные зависимости.</w:t>
      </w:r>
    </w:p>
    <w:p w:rsidR="00BD32C3" w:rsidRPr="00BD32C3" w:rsidRDefault="00BD32C3" w:rsidP="00BD32C3">
      <w:pPr>
        <w:numPr>
          <w:ilvl w:val="0"/>
          <w:numId w:val="18"/>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Содействовать развитию абстрактного мышления, развивать воображение.</w:t>
      </w:r>
    </w:p>
    <w:p w:rsidR="00BD32C3" w:rsidRPr="00BD32C3" w:rsidRDefault="00BD32C3" w:rsidP="00BD32C3">
      <w:pPr>
        <w:numPr>
          <w:ilvl w:val="0"/>
          <w:numId w:val="18"/>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Расширять лексический запас. Развивать связную речь.</w:t>
      </w:r>
    </w:p>
    <w:p w:rsidR="00BD32C3" w:rsidRPr="00BD32C3" w:rsidRDefault="00BD32C3" w:rsidP="00BD32C3">
      <w:pPr>
        <w:spacing w:after="0"/>
        <w:ind w:left="142" w:firstLine="567"/>
        <w:jc w:val="both"/>
        <w:rPr>
          <w:rFonts w:ascii="Times New Roman" w:eastAsiaTheme="minorHAnsi" w:hAnsi="Times New Roman"/>
          <w:b/>
          <w:sz w:val="24"/>
          <w:szCs w:val="24"/>
          <w:lang w:eastAsia="en-US"/>
        </w:rPr>
      </w:pPr>
      <w:r w:rsidRPr="00BD32C3">
        <w:rPr>
          <w:rFonts w:ascii="Times New Roman" w:eastAsiaTheme="minorHAnsi" w:hAnsi="Times New Roman"/>
          <w:b/>
          <w:sz w:val="24"/>
          <w:szCs w:val="24"/>
          <w:lang w:eastAsia="en-US"/>
        </w:rPr>
        <w:t>Принципы:</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принцип коррекционной направленности в обучении;</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 xml:space="preserve"> принцип воспитывающей и развивающей направленности обучения;</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принцип научности и доступности обучения;</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 xml:space="preserve"> принцип систематичности и последовательности в обучении;</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 xml:space="preserve"> принцип наглядности в обучении;</w:t>
      </w:r>
    </w:p>
    <w:p w:rsidR="00BD32C3" w:rsidRPr="00BD32C3" w:rsidRDefault="00BD32C3" w:rsidP="00BD32C3">
      <w:pPr>
        <w:numPr>
          <w:ilvl w:val="0"/>
          <w:numId w:val="19"/>
        </w:numPr>
        <w:spacing w:after="0" w:line="240" w:lineRule="auto"/>
        <w:ind w:left="142" w:firstLine="567"/>
        <w:rPr>
          <w:rFonts w:ascii="Times New Roman" w:eastAsia="Times New Roman" w:hAnsi="Times New Roman" w:cs="Times New Roman"/>
          <w:spacing w:val="2"/>
          <w:sz w:val="24"/>
          <w:szCs w:val="24"/>
        </w:rPr>
      </w:pPr>
      <w:r w:rsidRPr="00BD32C3">
        <w:rPr>
          <w:rFonts w:ascii="Times New Roman" w:eastAsia="Times New Roman" w:hAnsi="Times New Roman" w:cs="Times New Roman"/>
          <w:spacing w:val="2"/>
          <w:sz w:val="24"/>
          <w:szCs w:val="24"/>
        </w:rPr>
        <w:t xml:space="preserve"> принцип индивидуального и дифференцированного подхода в обучении и т.д.</w:t>
      </w:r>
    </w:p>
    <w:p w:rsidR="00BD32C3" w:rsidRPr="00BD32C3" w:rsidRDefault="00BD32C3" w:rsidP="00BD32C3">
      <w:pPr>
        <w:spacing w:after="0"/>
        <w:ind w:left="142" w:firstLine="567"/>
        <w:jc w:val="both"/>
        <w:rPr>
          <w:rFonts w:ascii="Times New Roman" w:eastAsiaTheme="minorHAnsi" w:hAnsi="Times New Roman"/>
          <w:b/>
          <w:sz w:val="24"/>
          <w:szCs w:val="24"/>
          <w:lang w:eastAsia="en-US"/>
        </w:rPr>
      </w:pPr>
      <w:r w:rsidRPr="00BD32C3">
        <w:rPr>
          <w:rFonts w:ascii="Times New Roman" w:eastAsiaTheme="minorHAnsi" w:hAnsi="Times New Roman"/>
          <w:b/>
          <w:sz w:val="24"/>
          <w:szCs w:val="24"/>
          <w:lang w:eastAsia="en-US"/>
        </w:rPr>
        <w:t xml:space="preserve"> Методы: </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словесные – рассказ, объяснение, беседа, работа с учебником и книгой</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наглядные – наблюдение, демонстрация </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lastRenderedPageBreak/>
        <w:t xml:space="preserve">практические – упражнения, работа с исторической картой. </w:t>
      </w:r>
    </w:p>
    <w:p w:rsidR="00BD32C3" w:rsidRPr="00BD32C3" w:rsidRDefault="00BD32C3" w:rsidP="00BD32C3">
      <w:pPr>
        <w:spacing w:after="0"/>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Занятия провожу в классно урочной форме. </w:t>
      </w:r>
    </w:p>
    <w:p w:rsidR="00BD32C3" w:rsidRPr="00BD32C3" w:rsidRDefault="00BD32C3" w:rsidP="00BD32C3">
      <w:pPr>
        <w:spacing w:after="0"/>
        <w:ind w:left="142" w:firstLine="567"/>
        <w:jc w:val="both"/>
        <w:rPr>
          <w:rFonts w:ascii="Times New Roman" w:eastAsiaTheme="minorHAnsi" w:hAnsi="Times New Roman"/>
          <w:b/>
          <w:sz w:val="24"/>
          <w:szCs w:val="24"/>
          <w:lang w:eastAsia="en-US"/>
        </w:rPr>
      </w:pPr>
      <w:r w:rsidRPr="00BD32C3">
        <w:rPr>
          <w:rFonts w:ascii="Times New Roman" w:eastAsiaTheme="minorHAnsi" w:hAnsi="Times New Roman"/>
          <w:b/>
          <w:sz w:val="24"/>
          <w:szCs w:val="24"/>
          <w:lang w:eastAsia="en-US"/>
        </w:rPr>
        <w:t xml:space="preserve">Типы уроков: </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Урок сообщения новых знаний (урок первоначального изучения материала)</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Урок формирования и закрепления знаний и умений (практический урок)</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Урок обобщения и систематизации знаний (повторительно-обобщающий урок) </w:t>
      </w:r>
    </w:p>
    <w:p w:rsidR="00BD32C3" w:rsidRPr="00BD32C3" w:rsidRDefault="00BD32C3" w:rsidP="00BD32C3">
      <w:pPr>
        <w:numPr>
          <w:ilvl w:val="0"/>
          <w:numId w:val="19"/>
        </w:numPr>
        <w:spacing w:after="0" w:line="240" w:lineRule="auto"/>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 Комбинированный урок</w:t>
      </w:r>
    </w:p>
    <w:p w:rsidR="00BD32C3" w:rsidRPr="00BD32C3" w:rsidRDefault="00BD32C3" w:rsidP="00BD32C3">
      <w:pPr>
        <w:spacing w:after="0"/>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Применяются  ТСО: фрагменты кино (видео,</w:t>
      </w:r>
      <w:r w:rsidRPr="00BD32C3">
        <w:rPr>
          <w:rFonts w:ascii="Times New Roman" w:eastAsiaTheme="minorHAnsi" w:hAnsi="Times New Roman"/>
          <w:sz w:val="24"/>
          <w:szCs w:val="24"/>
          <w:lang w:val="en-US" w:eastAsia="en-US"/>
        </w:rPr>
        <w:t>DVD</w:t>
      </w:r>
      <w:r w:rsidRPr="00BD32C3">
        <w:rPr>
          <w:rFonts w:ascii="Times New Roman" w:eastAsiaTheme="minorHAnsi" w:hAnsi="Times New Roman"/>
          <w:sz w:val="24"/>
          <w:szCs w:val="24"/>
          <w:lang w:eastAsia="en-US"/>
        </w:rPr>
        <w:t>),  мультфильмов, мультимедиа, музыкальные фрагменты.</w:t>
      </w:r>
    </w:p>
    <w:p w:rsidR="00BD32C3" w:rsidRPr="00BD32C3" w:rsidRDefault="00BD32C3" w:rsidP="00BD32C3">
      <w:pPr>
        <w:shd w:val="clear" w:color="auto" w:fill="FFFFFF"/>
        <w:spacing w:after="0"/>
        <w:ind w:left="142" w:firstLine="567"/>
        <w:jc w:val="both"/>
        <w:rPr>
          <w:rFonts w:ascii="Times New Roman" w:eastAsia="Times New Roman" w:hAnsi="Times New Roman" w:cs="Times New Roman"/>
          <w:color w:val="000000"/>
          <w:sz w:val="24"/>
          <w:szCs w:val="24"/>
        </w:rPr>
      </w:pPr>
      <w:r w:rsidRPr="00BD32C3">
        <w:rPr>
          <w:rFonts w:ascii="Times New Roman" w:eastAsia="Times New Roman" w:hAnsi="Times New Roman" w:cs="Times New Roman"/>
          <w:color w:val="000000"/>
          <w:sz w:val="24"/>
          <w:szCs w:val="24"/>
        </w:rPr>
        <w:t xml:space="preserve">Для контроля </w:t>
      </w:r>
      <w:proofErr w:type="spellStart"/>
      <w:r w:rsidRPr="00BD32C3">
        <w:rPr>
          <w:rFonts w:ascii="Times New Roman" w:eastAsia="Times New Roman" w:hAnsi="Times New Roman" w:cs="Times New Roman"/>
          <w:color w:val="000000"/>
          <w:sz w:val="24"/>
          <w:szCs w:val="24"/>
        </w:rPr>
        <w:t>ЗУНов</w:t>
      </w:r>
      <w:proofErr w:type="spellEnd"/>
      <w:r w:rsidRPr="00BD32C3">
        <w:rPr>
          <w:rFonts w:ascii="Times New Roman" w:eastAsia="Times New Roman" w:hAnsi="Times New Roman" w:cs="Times New Roman"/>
          <w:color w:val="000000"/>
          <w:sz w:val="24"/>
          <w:szCs w:val="24"/>
        </w:rPr>
        <w:t xml:space="preserve"> учеников  применяются тестовые, контрольные, </w:t>
      </w:r>
      <w:proofErr w:type="spellStart"/>
      <w:r w:rsidRPr="00BD32C3">
        <w:rPr>
          <w:rFonts w:ascii="Times New Roman" w:eastAsia="Times New Roman" w:hAnsi="Times New Roman" w:cs="Times New Roman"/>
          <w:color w:val="000000"/>
          <w:sz w:val="24"/>
          <w:szCs w:val="24"/>
        </w:rPr>
        <w:t>срезовые</w:t>
      </w:r>
      <w:proofErr w:type="spellEnd"/>
      <w:r w:rsidRPr="00BD32C3">
        <w:rPr>
          <w:rFonts w:ascii="Times New Roman" w:eastAsia="Times New Roman" w:hAnsi="Times New Roman" w:cs="Times New Roman"/>
          <w:color w:val="000000"/>
          <w:sz w:val="24"/>
          <w:szCs w:val="24"/>
        </w:rPr>
        <w:t xml:space="preserve">, самостоятельные работы, на которые отводится  15 минут на уроке.  </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История в школе для детей с нарушением интеллекта учебный предмет, в который заложено изучение исторического материала, овладение определёнными  знаниями, умениями, навыками.  Отводится большая роль коррекционного воздействия  изучаемого материала на личность ребенка, формирование личностных качеств гражданина, подготовка подростка с нарушением интеллекта к жизни.</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В курсе «Истории Отечества» акцент делается на круп</w:t>
      </w:r>
      <w:r w:rsidRPr="00BD32C3">
        <w:rPr>
          <w:rFonts w:ascii="Times New Roman" w:eastAsiaTheme="minorHAnsi" w:hAnsi="Times New Roman" w:cs="Times New Roman"/>
          <w:sz w:val="24"/>
          <w:szCs w:val="24"/>
          <w:lang w:eastAsia="en-US"/>
        </w:rPr>
        <w:softHyphen/>
        <w:t xml:space="preserve">ных исторических событиях отечественной истории, жизни, быте </w:t>
      </w:r>
      <w:r w:rsidRPr="00BD32C3">
        <w:rPr>
          <w:rFonts w:ascii="Times New Roman" w:eastAsiaTheme="minorHAnsi" w:hAnsi="Times New Roman" w:cs="Times New Roman"/>
          <w:spacing w:val="-2"/>
          <w:sz w:val="24"/>
          <w:szCs w:val="24"/>
          <w:lang w:eastAsia="en-US"/>
        </w:rPr>
        <w:t>людей данной эпохи. Дается  отчетливый образ наиболее яркого собы</w:t>
      </w:r>
      <w:r w:rsidRPr="00BD32C3">
        <w:rPr>
          <w:rFonts w:ascii="Times New Roman" w:eastAsiaTheme="minorHAnsi" w:hAnsi="Times New Roman" w:cs="Times New Roman"/>
          <w:spacing w:val="-2"/>
          <w:sz w:val="24"/>
          <w:szCs w:val="24"/>
          <w:lang w:eastAsia="en-US"/>
        </w:rPr>
        <w:softHyphen/>
      </w:r>
      <w:r w:rsidRPr="00BD32C3">
        <w:rPr>
          <w:rFonts w:ascii="Times New Roman" w:eastAsiaTheme="minorHAnsi" w:hAnsi="Times New Roman" w:cs="Times New Roman"/>
          <w:spacing w:val="-4"/>
          <w:sz w:val="24"/>
          <w:szCs w:val="24"/>
          <w:lang w:eastAsia="en-US"/>
        </w:rPr>
        <w:t>тиями выдающегося деятеля, олицетворяющего данный период исто</w:t>
      </w:r>
      <w:r w:rsidRPr="00BD32C3">
        <w:rPr>
          <w:rFonts w:ascii="Times New Roman" w:eastAsiaTheme="minorHAnsi" w:hAnsi="Times New Roman" w:cs="Times New Roman"/>
          <w:spacing w:val="-4"/>
          <w:sz w:val="24"/>
          <w:szCs w:val="24"/>
          <w:lang w:eastAsia="en-US"/>
        </w:rPr>
        <w:softHyphen/>
      </w:r>
      <w:r w:rsidRPr="00BD32C3">
        <w:rPr>
          <w:rFonts w:ascii="Times New Roman" w:eastAsiaTheme="minorHAnsi" w:hAnsi="Times New Roman" w:cs="Times New Roman"/>
          <w:sz w:val="24"/>
          <w:szCs w:val="24"/>
          <w:lang w:eastAsia="en-US"/>
        </w:rPr>
        <w:t>рии. Такой подход к периодизации событий способствует  лучшему запоминанию их последовательности.</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Последовательное изучение исторических событий обеспечит более глубокое понимание материала, облегчит и ускорит форми</w:t>
      </w:r>
      <w:r w:rsidRPr="00BD32C3">
        <w:rPr>
          <w:rFonts w:ascii="Times New Roman" w:eastAsiaTheme="minorHAnsi" w:hAnsi="Times New Roman" w:cs="Times New Roman"/>
          <w:sz w:val="24"/>
          <w:szCs w:val="24"/>
          <w:lang w:eastAsia="en-US"/>
        </w:rPr>
        <w:softHyphen/>
      </w:r>
      <w:r w:rsidRPr="00BD32C3">
        <w:rPr>
          <w:rFonts w:ascii="Times New Roman" w:eastAsiaTheme="minorHAnsi" w:hAnsi="Times New Roman" w:cs="Times New Roman"/>
          <w:spacing w:val="-1"/>
          <w:sz w:val="24"/>
          <w:szCs w:val="24"/>
          <w:lang w:eastAsia="en-US"/>
        </w:rPr>
        <w:t xml:space="preserve">рование знаний. При этом использую уровневый подход к </w:t>
      </w:r>
      <w:r w:rsidRPr="00BD32C3">
        <w:rPr>
          <w:rFonts w:ascii="Times New Roman" w:eastAsiaTheme="minorHAnsi" w:hAnsi="Times New Roman" w:cs="Times New Roman"/>
          <w:sz w:val="24"/>
          <w:szCs w:val="24"/>
          <w:lang w:eastAsia="en-US"/>
        </w:rPr>
        <w:t>формированию знаний с учетом психофизического развития, типологических и индивидуальных особенностей учеников.</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Весь исторический материал представлен отечественной исто</w:t>
      </w:r>
      <w:r w:rsidRPr="00BD32C3">
        <w:rPr>
          <w:rFonts w:ascii="Times New Roman" w:eastAsiaTheme="minorHAnsi" w:hAnsi="Times New Roman" w:cs="Times New Roman"/>
          <w:sz w:val="24"/>
          <w:szCs w:val="24"/>
          <w:lang w:eastAsia="en-US"/>
        </w:rPr>
        <w:softHyphen/>
        <w:t xml:space="preserve">рией. На уроках использую информативный, </w:t>
      </w:r>
      <w:r w:rsidRPr="00BD32C3">
        <w:rPr>
          <w:rFonts w:ascii="Times New Roman" w:eastAsiaTheme="minorHAnsi" w:hAnsi="Times New Roman" w:cs="Times New Roman"/>
          <w:spacing w:val="-1"/>
          <w:sz w:val="24"/>
          <w:szCs w:val="24"/>
          <w:lang w:eastAsia="en-US"/>
        </w:rPr>
        <w:t>фактический и иллюстративно-текстуальный материал, способству</w:t>
      </w:r>
      <w:r w:rsidRPr="00BD32C3">
        <w:rPr>
          <w:rFonts w:ascii="Times New Roman" w:eastAsiaTheme="minorHAnsi" w:hAnsi="Times New Roman" w:cs="Times New Roman"/>
          <w:spacing w:val="-1"/>
          <w:sz w:val="24"/>
          <w:szCs w:val="24"/>
          <w:lang w:eastAsia="en-US"/>
        </w:rPr>
        <w:softHyphen/>
      </w:r>
      <w:r w:rsidRPr="00BD32C3">
        <w:rPr>
          <w:rFonts w:ascii="Times New Roman" w:eastAsiaTheme="minorHAnsi" w:hAnsi="Times New Roman" w:cs="Times New Roman"/>
          <w:sz w:val="24"/>
          <w:szCs w:val="24"/>
          <w:lang w:eastAsia="en-US"/>
        </w:rPr>
        <w:t>ющий успешному овладению с содержанием статьи, рассказа.</w:t>
      </w:r>
    </w:p>
    <w:p w:rsidR="00BD32C3" w:rsidRPr="00BD32C3" w:rsidRDefault="00BD32C3" w:rsidP="00BD32C3">
      <w:pPr>
        <w:spacing w:after="0"/>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В 9 классе учащиеся изучают события, происходившие в истории страны в </w:t>
      </w:r>
      <w:r w:rsidRPr="00BD32C3">
        <w:rPr>
          <w:rFonts w:ascii="Times New Roman" w:eastAsiaTheme="minorHAnsi" w:hAnsi="Times New Roman"/>
          <w:sz w:val="24"/>
          <w:szCs w:val="24"/>
          <w:lang w:val="en-US" w:eastAsia="en-US"/>
        </w:rPr>
        <w:t>XX</w:t>
      </w:r>
      <w:r w:rsidRPr="00BD32C3">
        <w:rPr>
          <w:rFonts w:ascii="Times New Roman" w:eastAsiaTheme="minorHAnsi" w:hAnsi="Times New Roman"/>
          <w:sz w:val="24"/>
          <w:szCs w:val="24"/>
          <w:lang w:eastAsia="en-US"/>
        </w:rPr>
        <w:t xml:space="preserve"> в. </w:t>
      </w:r>
    </w:p>
    <w:p w:rsidR="00BD32C3" w:rsidRPr="00BD32C3" w:rsidRDefault="00BD32C3" w:rsidP="00BD32C3">
      <w:pPr>
        <w:spacing w:after="0"/>
        <w:ind w:left="142" w:firstLine="567"/>
        <w:jc w:val="both"/>
        <w:rPr>
          <w:rFonts w:ascii="Times New Roman" w:eastAsiaTheme="minorHAnsi" w:hAnsi="Times New Roman"/>
          <w:sz w:val="24"/>
          <w:szCs w:val="24"/>
          <w:lang w:eastAsia="en-US"/>
        </w:rPr>
      </w:pPr>
      <w:r w:rsidRPr="00BD32C3">
        <w:rPr>
          <w:rFonts w:ascii="Times New Roman" w:eastAsiaTheme="minorHAnsi" w:hAnsi="Times New Roman"/>
          <w:sz w:val="24"/>
          <w:szCs w:val="24"/>
          <w:lang w:eastAsia="en-US"/>
        </w:rPr>
        <w:t xml:space="preserve">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крупные войны </w:t>
      </w:r>
      <w:r w:rsidRPr="00BD32C3">
        <w:rPr>
          <w:rFonts w:ascii="Times New Roman" w:eastAsiaTheme="minorHAnsi" w:hAnsi="Times New Roman"/>
          <w:sz w:val="24"/>
          <w:szCs w:val="24"/>
          <w:lang w:val="en-US" w:eastAsia="en-US"/>
        </w:rPr>
        <w:t>XX</w:t>
      </w:r>
      <w:r w:rsidRPr="00BD32C3">
        <w:rPr>
          <w:rFonts w:ascii="Times New Roman" w:eastAsiaTheme="minorHAnsi" w:hAnsi="Times New Roman"/>
          <w:sz w:val="24"/>
          <w:szCs w:val="24"/>
          <w:lang w:eastAsia="en-US"/>
        </w:rPr>
        <w:t xml:space="preserve">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sz w:val="24"/>
          <w:szCs w:val="24"/>
          <w:lang w:eastAsia="en-US"/>
        </w:rPr>
        <w:t xml:space="preserve">Кроме того, в программу  включены региональные компоненты исторического образования – история Амурской области </w:t>
      </w:r>
      <w:r w:rsidRPr="00BD32C3">
        <w:rPr>
          <w:rFonts w:ascii="Times New Roman" w:eastAsiaTheme="minorHAnsi" w:hAnsi="Times New Roman" w:cs="Times New Roman"/>
          <w:spacing w:val="-5"/>
          <w:sz w:val="24"/>
          <w:szCs w:val="24"/>
          <w:lang w:eastAsia="en-US"/>
        </w:rPr>
        <w:t>. На данных уроках особое внимание уделяется  краеведческой работе с использовани</w:t>
      </w:r>
      <w:r w:rsidRPr="00BD32C3">
        <w:rPr>
          <w:rFonts w:ascii="Times New Roman" w:eastAsiaTheme="minorHAnsi" w:hAnsi="Times New Roman" w:cs="Times New Roman"/>
          <w:spacing w:val="-5"/>
          <w:sz w:val="24"/>
          <w:szCs w:val="24"/>
          <w:lang w:eastAsia="en-US"/>
        </w:rPr>
        <w:softHyphen/>
      </w:r>
      <w:r w:rsidRPr="00BD32C3">
        <w:rPr>
          <w:rFonts w:ascii="Times New Roman" w:eastAsiaTheme="minorHAnsi" w:hAnsi="Times New Roman" w:cs="Times New Roman"/>
          <w:spacing w:val="-3"/>
          <w:sz w:val="24"/>
          <w:szCs w:val="24"/>
          <w:lang w:eastAsia="en-US"/>
        </w:rPr>
        <w:t xml:space="preserve">ем местного исторического материала. Краеведческая работа служит </w:t>
      </w:r>
      <w:r w:rsidRPr="00BD32C3">
        <w:rPr>
          <w:rFonts w:ascii="Times New Roman" w:eastAsiaTheme="minorHAnsi" w:hAnsi="Times New Roman" w:cs="Times New Roman"/>
          <w:sz w:val="24"/>
          <w:szCs w:val="24"/>
          <w:lang w:eastAsia="en-US"/>
        </w:rPr>
        <w:t>активным средством формирования гражданских качеств ученика.</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pacing w:val="-2"/>
          <w:sz w:val="24"/>
          <w:szCs w:val="24"/>
          <w:lang w:eastAsia="en-US"/>
        </w:rPr>
        <w:lastRenderedPageBreak/>
        <w:t>Применение многообразных наглядных средств формирует уме</w:t>
      </w:r>
      <w:r w:rsidRPr="00BD32C3">
        <w:rPr>
          <w:rFonts w:ascii="Times New Roman" w:eastAsiaTheme="minorHAnsi" w:hAnsi="Times New Roman" w:cs="Times New Roman"/>
          <w:spacing w:val="-2"/>
          <w:sz w:val="24"/>
          <w:szCs w:val="24"/>
          <w:lang w:eastAsia="en-US"/>
        </w:rPr>
        <w:softHyphen/>
      </w:r>
      <w:r w:rsidRPr="00BD32C3">
        <w:rPr>
          <w:rFonts w:ascii="Times New Roman" w:eastAsiaTheme="minorHAnsi" w:hAnsi="Times New Roman" w:cs="Times New Roman"/>
          <w:sz w:val="24"/>
          <w:szCs w:val="24"/>
          <w:lang w:eastAsia="en-US"/>
        </w:rPr>
        <w:t>ние представлять себе, как жили люди в определенную историчес</w:t>
      </w:r>
      <w:r w:rsidRPr="00BD32C3">
        <w:rPr>
          <w:rFonts w:ascii="Times New Roman" w:eastAsiaTheme="minorHAnsi" w:hAnsi="Times New Roman" w:cs="Times New Roman"/>
          <w:sz w:val="24"/>
          <w:szCs w:val="24"/>
          <w:lang w:eastAsia="en-US"/>
        </w:rPr>
        <w:softHyphen/>
      </w:r>
      <w:r w:rsidRPr="00BD32C3">
        <w:rPr>
          <w:rFonts w:ascii="Times New Roman" w:eastAsiaTheme="minorHAnsi" w:hAnsi="Times New Roman" w:cs="Times New Roman"/>
          <w:spacing w:val="-2"/>
          <w:sz w:val="24"/>
          <w:szCs w:val="24"/>
          <w:lang w:eastAsia="en-US"/>
        </w:rPr>
        <w:t xml:space="preserve">кую эпоху, каков был быт представителей разных классов. Создание </w:t>
      </w:r>
      <w:r w:rsidRPr="00BD32C3">
        <w:rPr>
          <w:rFonts w:ascii="Times New Roman" w:eastAsiaTheme="minorHAnsi" w:hAnsi="Times New Roman" w:cs="Times New Roman"/>
          <w:sz w:val="24"/>
          <w:szCs w:val="24"/>
          <w:lang w:eastAsia="en-US"/>
        </w:rPr>
        <w:t>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При изучении истории ведется специальная  работа по ис</w:t>
      </w:r>
      <w:r w:rsidRPr="00BD32C3">
        <w:rPr>
          <w:rFonts w:ascii="Times New Roman" w:eastAsiaTheme="minorHAnsi" w:hAnsi="Times New Roman" w:cs="Times New Roman"/>
          <w:sz w:val="24"/>
          <w:szCs w:val="24"/>
          <w:lang w:eastAsia="en-US"/>
        </w:rPr>
        <w:softHyphen/>
        <w:t>пользованию хронологии. Этому помогают игры, викторины с использованием исторических дат.</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Завершается курс «История моей Родины» знакомством с со</w:t>
      </w:r>
      <w:r w:rsidRPr="00BD32C3">
        <w:rPr>
          <w:rFonts w:ascii="Times New Roman" w:eastAsiaTheme="minorHAnsi" w:hAnsi="Times New Roman" w:cs="Times New Roman"/>
          <w:sz w:val="24"/>
          <w:szCs w:val="24"/>
          <w:lang w:eastAsia="en-US"/>
        </w:rPr>
        <w:softHyphen/>
        <w:t>временной жизнью России. Этот материал представлен уроками обобщающего характера.</w:t>
      </w:r>
    </w:p>
    <w:p w:rsidR="00BD32C3" w:rsidRPr="00BD32C3" w:rsidRDefault="00BD32C3" w:rsidP="00BD32C3">
      <w:pPr>
        <w:shd w:val="clear" w:color="auto" w:fill="FFFFFF"/>
        <w:spacing w:after="0"/>
        <w:ind w:left="142" w:right="226" w:firstLine="567"/>
        <w:jc w:val="center"/>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Содержание учебного предмета, курса</w:t>
      </w:r>
    </w:p>
    <w:p w:rsidR="00BD32C3" w:rsidRDefault="00BD32C3" w:rsidP="00BD32C3">
      <w:pPr>
        <w:autoSpaceDE w:val="0"/>
        <w:autoSpaceDN w:val="0"/>
        <w:adjustRightInd w:val="0"/>
        <w:spacing w:after="0"/>
        <w:ind w:left="142" w:firstLine="567"/>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Россия в начале </w:t>
      </w:r>
      <w:r>
        <w:rPr>
          <w:rFonts w:ascii="Times New Roman" w:eastAsiaTheme="minorHAnsi" w:hAnsi="Times New Roman" w:cs="Times New Roman"/>
          <w:b/>
          <w:bCs/>
          <w:sz w:val="24"/>
          <w:szCs w:val="24"/>
          <w:lang w:val="en-US" w:eastAsia="en-US"/>
        </w:rPr>
        <w:t>XX</w:t>
      </w:r>
      <w:r>
        <w:rPr>
          <w:rFonts w:ascii="Times New Roman" w:eastAsiaTheme="minorHAnsi" w:hAnsi="Times New Roman" w:cs="Times New Roman"/>
          <w:b/>
          <w:bCs/>
          <w:sz w:val="24"/>
          <w:szCs w:val="24"/>
          <w:lang w:eastAsia="en-US"/>
        </w:rPr>
        <w:t xml:space="preserve"> века</w:t>
      </w:r>
      <w:r w:rsidRPr="00BD32C3">
        <w:rPr>
          <w:rFonts w:ascii="Times New Roman" w:eastAsiaTheme="minorHAnsi" w:hAnsi="Times New Roman" w:cs="Times New Roman"/>
          <w:b/>
          <w:bCs/>
          <w:sz w:val="24"/>
          <w:szCs w:val="24"/>
          <w:lang w:eastAsia="en-US"/>
        </w:rPr>
        <w:t xml:space="preserve"> (</w:t>
      </w:r>
      <w:r w:rsidR="00B33409">
        <w:rPr>
          <w:rFonts w:ascii="Times New Roman" w:eastAsiaTheme="minorHAnsi" w:hAnsi="Times New Roman" w:cs="Times New Roman"/>
          <w:b/>
          <w:bCs/>
          <w:sz w:val="24"/>
          <w:szCs w:val="24"/>
          <w:lang w:eastAsia="en-US"/>
        </w:rPr>
        <w:t>9 часов</w:t>
      </w:r>
      <w:r w:rsidRPr="00BD32C3">
        <w:rPr>
          <w:rFonts w:ascii="Times New Roman" w:eastAsiaTheme="minorHAnsi" w:hAnsi="Times New Roman" w:cs="Times New Roman"/>
          <w:b/>
          <w:bCs/>
          <w:sz w:val="24"/>
          <w:szCs w:val="24"/>
          <w:lang w:eastAsia="en-US"/>
        </w:rPr>
        <w:t>)</w:t>
      </w:r>
    </w:p>
    <w:p w:rsidR="00BD32C3" w:rsidRDefault="00BD32C3" w:rsidP="00B33409">
      <w:pPr>
        <w:autoSpaceDE w:val="0"/>
        <w:autoSpaceDN w:val="0"/>
        <w:adjustRightInd w:val="0"/>
        <w:spacing w:after="0"/>
        <w:ind w:left="142" w:firstLine="567"/>
        <w:rPr>
          <w:rFonts w:ascii="Times New Roman" w:eastAsiaTheme="minorHAnsi" w:hAnsi="Times New Roman" w:cs="Times New Roman"/>
          <w:bCs/>
          <w:sz w:val="24"/>
          <w:szCs w:val="24"/>
          <w:lang w:eastAsia="en-US"/>
        </w:rPr>
      </w:pPr>
      <w:r w:rsidRPr="00BD32C3">
        <w:rPr>
          <w:rFonts w:ascii="Times New Roman" w:eastAsiaTheme="minorHAnsi" w:hAnsi="Times New Roman" w:cs="Times New Roman"/>
          <w:bCs/>
          <w:sz w:val="24"/>
          <w:szCs w:val="24"/>
          <w:lang w:eastAsia="en-US"/>
        </w:rPr>
        <w:t>Начало Правления Николая I</w:t>
      </w:r>
      <w:r>
        <w:rPr>
          <w:rFonts w:ascii="Times New Roman" w:eastAsiaTheme="minorHAnsi" w:hAnsi="Times New Roman" w:cs="Times New Roman"/>
          <w:bCs/>
          <w:sz w:val="24"/>
          <w:szCs w:val="24"/>
          <w:lang w:eastAsia="en-US"/>
        </w:rPr>
        <w:t xml:space="preserve">. </w:t>
      </w:r>
      <w:proofErr w:type="spellStart"/>
      <w:r w:rsidRPr="00BD32C3">
        <w:rPr>
          <w:rFonts w:ascii="Times New Roman" w:eastAsiaTheme="minorHAnsi" w:hAnsi="Times New Roman" w:cs="Times New Roman"/>
          <w:bCs/>
          <w:sz w:val="24"/>
          <w:szCs w:val="24"/>
          <w:lang w:eastAsia="en-US"/>
        </w:rPr>
        <w:t>Русс</w:t>
      </w:r>
      <w:r w:rsidR="00B33409">
        <w:rPr>
          <w:rFonts w:ascii="Times New Roman" w:eastAsiaTheme="minorHAnsi" w:hAnsi="Times New Roman" w:cs="Times New Roman"/>
          <w:bCs/>
          <w:sz w:val="24"/>
          <w:szCs w:val="24"/>
          <w:lang w:eastAsia="en-US"/>
        </w:rPr>
        <w:t>ко</w:t>
      </w:r>
      <w:proofErr w:type="spellEnd"/>
      <w:r w:rsidR="00B33409">
        <w:rPr>
          <w:rFonts w:ascii="Times New Roman" w:eastAsiaTheme="minorHAnsi" w:hAnsi="Times New Roman" w:cs="Times New Roman"/>
          <w:bCs/>
          <w:sz w:val="24"/>
          <w:szCs w:val="24"/>
          <w:lang w:eastAsia="en-US"/>
        </w:rPr>
        <w:t xml:space="preserve"> - Японская Война 1904 -1905 г</w:t>
      </w:r>
      <w:r w:rsidRPr="00BD32C3">
        <w:rPr>
          <w:rFonts w:ascii="Times New Roman" w:eastAsiaTheme="minorHAnsi" w:hAnsi="Times New Roman" w:cs="Times New Roman"/>
          <w:bCs/>
          <w:sz w:val="24"/>
          <w:szCs w:val="24"/>
          <w:lang w:eastAsia="en-US"/>
        </w:rPr>
        <w:t>г.</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Первая Русская Революция</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Появление первых политических партий</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Реформы  государственного управления</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Реформы П. А. Столыпина</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Серебряный век русской культуры</w:t>
      </w:r>
      <w:r w:rsidR="00B33409">
        <w:rPr>
          <w:rFonts w:ascii="Times New Roman" w:eastAsiaTheme="minorHAnsi" w:hAnsi="Times New Roman" w:cs="Times New Roman"/>
          <w:bCs/>
          <w:sz w:val="24"/>
          <w:szCs w:val="24"/>
          <w:lang w:eastAsia="en-US"/>
        </w:rPr>
        <w:t xml:space="preserve">. </w:t>
      </w:r>
      <w:r w:rsidRPr="00BD32C3">
        <w:rPr>
          <w:rFonts w:ascii="Times New Roman" w:eastAsiaTheme="minorHAnsi" w:hAnsi="Times New Roman" w:cs="Times New Roman"/>
          <w:bCs/>
          <w:sz w:val="24"/>
          <w:szCs w:val="24"/>
          <w:lang w:eastAsia="en-US"/>
        </w:rPr>
        <w:t>Россия в первой мировой войне</w:t>
      </w:r>
    </w:p>
    <w:p w:rsidR="00B33409" w:rsidRDefault="00B33409" w:rsidP="00B33409">
      <w:pPr>
        <w:spacing w:after="0"/>
        <w:rPr>
          <w:rFonts w:ascii="Times New Roman" w:hAnsi="Times New Roman"/>
          <w:b/>
          <w:sz w:val="24"/>
          <w:szCs w:val="24"/>
        </w:rPr>
      </w:pPr>
      <w:r>
        <w:rPr>
          <w:rFonts w:ascii="Times New Roman" w:hAnsi="Times New Roman"/>
          <w:b/>
          <w:sz w:val="24"/>
          <w:szCs w:val="24"/>
        </w:rPr>
        <w:t xml:space="preserve">            </w:t>
      </w:r>
      <w:r w:rsidRPr="002C0976">
        <w:rPr>
          <w:rFonts w:ascii="Times New Roman" w:hAnsi="Times New Roman"/>
          <w:b/>
          <w:sz w:val="24"/>
          <w:szCs w:val="24"/>
        </w:rPr>
        <w:t>Великая российская революция и Гражданская война</w:t>
      </w:r>
      <w:r>
        <w:rPr>
          <w:rFonts w:ascii="Times New Roman" w:hAnsi="Times New Roman"/>
          <w:b/>
          <w:sz w:val="24"/>
          <w:szCs w:val="24"/>
        </w:rPr>
        <w:t xml:space="preserve"> (13 часов)</w:t>
      </w:r>
    </w:p>
    <w:p w:rsidR="00BD32C3" w:rsidRPr="00BD32C3" w:rsidRDefault="00BD32C3" w:rsidP="00BD32C3">
      <w:pPr>
        <w:autoSpaceDE w:val="0"/>
        <w:autoSpaceDN w:val="0"/>
        <w:adjustRightInd w:val="0"/>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 xml:space="preserve">Февральская революция и отречения царя от престола Основные политические  партии в 1917 году Великая Октябрьская революция. Программа большевиков Неудачи временного правительства Захват власти большевиками. Второй съезд Советов Установление Советской власти Конституция РСФСР Брестский мир Экономическая политика большевиков Гражданская война 1918 - 1920 </w:t>
      </w:r>
      <w:proofErr w:type="spellStart"/>
      <w:r w:rsidRPr="00BD32C3">
        <w:rPr>
          <w:rFonts w:ascii="Times New Roman" w:eastAsiaTheme="minorHAnsi" w:hAnsi="Times New Roman" w:cs="Times New Roman"/>
          <w:sz w:val="24"/>
          <w:szCs w:val="24"/>
          <w:lang w:eastAsia="en-US"/>
        </w:rPr>
        <w:t>гг</w:t>
      </w:r>
      <w:proofErr w:type="spellEnd"/>
      <w:r w:rsidRPr="00BD32C3">
        <w:rPr>
          <w:rFonts w:ascii="Times New Roman" w:eastAsiaTheme="minorHAnsi" w:hAnsi="Times New Roman" w:cs="Times New Roman"/>
          <w:sz w:val="24"/>
          <w:szCs w:val="24"/>
          <w:lang w:eastAsia="en-US"/>
        </w:rPr>
        <w:t xml:space="preserve"> Борьба между "красными и "белыми" Окончание Гражданской войны. Эмиграция Образование и культура в период Гражданской войны</w:t>
      </w:r>
    </w:p>
    <w:p w:rsidR="00BD32C3" w:rsidRPr="00BD32C3" w:rsidRDefault="00BD32C3" w:rsidP="00BD32C3">
      <w:pPr>
        <w:autoSpaceDE w:val="0"/>
        <w:autoSpaceDN w:val="0"/>
        <w:adjustRightInd w:val="0"/>
        <w:spacing w:after="0"/>
        <w:ind w:left="142" w:firstLine="567"/>
        <w:rPr>
          <w:rFonts w:ascii="Times New Roman" w:eastAsiaTheme="minorHAnsi" w:hAnsi="Times New Roman" w:cs="Times New Roman"/>
          <w:b/>
          <w:bCs/>
          <w:sz w:val="24"/>
          <w:szCs w:val="24"/>
          <w:lang w:eastAsia="en-US"/>
        </w:rPr>
      </w:pPr>
      <w:r w:rsidRPr="00BD32C3">
        <w:rPr>
          <w:rFonts w:ascii="Times New Roman" w:eastAsiaTheme="minorHAnsi" w:hAnsi="Times New Roman" w:cs="Times New Roman"/>
          <w:b/>
          <w:bCs/>
          <w:sz w:val="24"/>
          <w:szCs w:val="24"/>
          <w:lang w:eastAsia="en-US"/>
        </w:rPr>
        <w:t>Советское госуд</w:t>
      </w:r>
      <w:r w:rsidR="0009317E">
        <w:rPr>
          <w:rFonts w:ascii="Times New Roman" w:eastAsiaTheme="minorHAnsi" w:hAnsi="Times New Roman" w:cs="Times New Roman"/>
          <w:b/>
          <w:bCs/>
          <w:sz w:val="24"/>
          <w:szCs w:val="24"/>
          <w:lang w:eastAsia="en-US"/>
        </w:rPr>
        <w:t>арство в 20-30-е гг. XX века (11</w:t>
      </w:r>
      <w:r w:rsidRPr="00BD32C3">
        <w:rPr>
          <w:rFonts w:ascii="Times New Roman" w:eastAsiaTheme="minorHAnsi" w:hAnsi="Times New Roman" w:cs="Times New Roman"/>
          <w:b/>
          <w:bCs/>
          <w:sz w:val="24"/>
          <w:szCs w:val="24"/>
          <w:lang w:eastAsia="en-US"/>
        </w:rPr>
        <w:t xml:space="preserve"> часов)</w:t>
      </w:r>
    </w:p>
    <w:p w:rsidR="00BD32C3" w:rsidRPr="00BD32C3" w:rsidRDefault="00BD32C3" w:rsidP="00BD32C3">
      <w:pPr>
        <w:autoSpaceDE w:val="0"/>
        <w:autoSpaceDN w:val="0"/>
        <w:adjustRightInd w:val="0"/>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 xml:space="preserve">Советская Россия в первой половине 1920 гг. НЭП Образование СССР Национально - государственное устройство СССР в 20 </w:t>
      </w:r>
      <w:proofErr w:type="spellStart"/>
      <w:r w:rsidRPr="00BD32C3">
        <w:rPr>
          <w:rFonts w:ascii="Times New Roman" w:eastAsiaTheme="minorHAnsi" w:hAnsi="Times New Roman" w:cs="Times New Roman"/>
          <w:sz w:val="24"/>
          <w:szCs w:val="24"/>
          <w:lang w:eastAsia="en-US"/>
        </w:rPr>
        <w:t>гг</w:t>
      </w:r>
      <w:proofErr w:type="spellEnd"/>
      <w:r w:rsidRPr="00BD32C3">
        <w:rPr>
          <w:rFonts w:ascii="Times New Roman" w:eastAsiaTheme="minorHAnsi" w:hAnsi="Times New Roman" w:cs="Times New Roman"/>
          <w:sz w:val="24"/>
          <w:szCs w:val="24"/>
          <w:lang w:eastAsia="en-US"/>
        </w:rPr>
        <w:t xml:space="preserve"> Индустриализация в СССР. Первая  и вторая пятилетки Переход к коллективизации Конституция 1936 года СССР накануне Второй мировой войны Советское общество в 1930 гг. Образование и культура</w:t>
      </w:r>
    </w:p>
    <w:p w:rsidR="00BD32C3" w:rsidRPr="00BD32C3" w:rsidRDefault="00BD32C3" w:rsidP="00BD32C3">
      <w:pPr>
        <w:autoSpaceDE w:val="0"/>
        <w:autoSpaceDN w:val="0"/>
        <w:adjustRightInd w:val="0"/>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Ситуация в мире в 1930 гг. внешняя политика СССР накануне Второй мировой войны.</w:t>
      </w:r>
    </w:p>
    <w:p w:rsidR="00BD32C3" w:rsidRPr="00BD32C3" w:rsidRDefault="00BD32C3" w:rsidP="00BD32C3">
      <w:pPr>
        <w:autoSpaceDE w:val="0"/>
        <w:autoSpaceDN w:val="0"/>
        <w:adjustRightInd w:val="0"/>
        <w:spacing w:after="0"/>
        <w:ind w:left="142" w:firstLine="567"/>
        <w:rPr>
          <w:rFonts w:ascii="Times New Roman" w:eastAsiaTheme="minorHAnsi" w:hAnsi="Times New Roman" w:cs="Times New Roman"/>
          <w:b/>
          <w:bCs/>
          <w:sz w:val="24"/>
          <w:szCs w:val="24"/>
          <w:lang w:eastAsia="en-US"/>
        </w:rPr>
      </w:pPr>
      <w:r w:rsidRPr="00BD32C3">
        <w:rPr>
          <w:rFonts w:ascii="Times New Roman" w:eastAsiaTheme="minorHAnsi" w:hAnsi="Times New Roman" w:cs="Times New Roman"/>
          <w:b/>
          <w:bCs/>
          <w:sz w:val="24"/>
          <w:szCs w:val="24"/>
          <w:lang w:eastAsia="en-US"/>
        </w:rPr>
        <w:t>СССР во Второй мировой и Великой Отече</w:t>
      </w:r>
      <w:r w:rsidR="0009317E">
        <w:rPr>
          <w:rFonts w:ascii="Times New Roman" w:eastAsiaTheme="minorHAnsi" w:hAnsi="Times New Roman" w:cs="Times New Roman"/>
          <w:b/>
          <w:bCs/>
          <w:sz w:val="24"/>
          <w:szCs w:val="24"/>
          <w:lang w:eastAsia="en-US"/>
        </w:rPr>
        <w:t>ственной войне 1941-1945 гг. (11</w:t>
      </w:r>
      <w:r w:rsidRPr="00BD32C3">
        <w:rPr>
          <w:rFonts w:ascii="Times New Roman" w:eastAsiaTheme="minorHAnsi" w:hAnsi="Times New Roman" w:cs="Times New Roman"/>
          <w:b/>
          <w:bCs/>
          <w:sz w:val="24"/>
          <w:szCs w:val="24"/>
          <w:lang w:eastAsia="en-US"/>
        </w:rPr>
        <w:t xml:space="preserve"> часов)</w:t>
      </w:r>
    </w:p>
    <w:p w:rsidR="00BD32C3" w:rsidRPr="00BD32C3" w:rsidRDefault="00BD32C3" w:rsidP="00BD32C3">
      <w:pPr>
        <w:autoSpaceDE w:val="0"/>
        <w:autoSpaceDN w:val="0"/>
        <w:adjustRightInd w:val="0"/>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cs="Times New Roman"/>
          <w:sz w:val="24"/>
          <w:szCs w:val="24"/>
          <w:lang w:eastAsia="en-US"/>
        </w:rPr>
        <w:t xml:space="preserve">СССР накануне Второй Мировой войны. Советский Союз в начале Второй Мировой войны. Начало Великой Отечественной войны. Оборона Брестской крепости. Маршал Г.К. Жуков. Битва за Москву. «Все для фронта! Все для победы!» Блокада Ленинграда. Сталинградская битва. Борьба советских людей на оккупированной территории. Битва на Курской дуге. Героизм тружеников тыла. Окончание Великой Отечественной войны. Вступление СССР в войну с Японией. Окончание Второй Мировой. </w:t>
      </w:r>
    </w:p>
    <w:p w:rsidR="00BD32C3" w:rsidRPr="00BD32C3" w:rsidRDefault="00BD32C3" w:rsidP="00BD32C3">
      <w:pPr>
        <w:spacing w:after="0"/>
        <w:ind w:left="142" w:firstLine="567"/>
        <w:jc w:val="both"/>
        <w:rPr>
          <w:rFonts w:ascii="Times New Roman" w:eastAsiaTheme="minorHAnsi" w:hAnsi="Times New Roman" w:cs="Times New Roman"/>
          <w:sz w:val="24"/>
          <w:szCs w:val="24"/>
          <w:lang w:eastAsia="en-US"/>
        </w:rPr>
      </w:pPr>
      <w:r w:rsidRPr="00BD32C3">
        <w:rPr>
          <w:rFonts w:ascii="Times New Roman" w:eastAsiaTheme="minorHAnsi" w:hAnsi="Times New Roman"/>
          <w:b/>
          <w:sz w:val="24"/>
          <w:szCs w:val="24"/>
          <w:lang w:eastAsia="en-US"/>
        </w:rPr>
        <w:t xml:space="preserve">Послевоенное развитие СССР. Российская Федерация в конце ХХ - начала </w:t>
      </w:r>
      <w:r w:rsidRPr="00BD32C3">
        <w:rPr>
          <w:rFonts w:ascii="Times New Roman" w:eastAsiaTheme="minorHAnsi" w:hAnsi="Times New Roman"/>
          <w:b/>
          <w:sz w:val="24"/>
          <w:szCs w:val="24"/>
          <w:lang w:val="en-US" w:eastAsia="en-US"/>
        </w:rPr>
        <w:t>XXI</w:t>
      </w:r>
      <w:r w:rsidR="0012188D">
        <w:rPr>
          <w:rFonts w:ascii="Times New Roman" w:eastAsiaTheme="minorHAnsi" w:hAnsi="Times New Roman"/>
          <w:b/>
          <w:sz w:val="24"/>
          <w:szCs w:val="24"/>
          <w:lang w:eastAsia="en-US"/>
        </w:rPr>
        <w:t xml:space="preserve"> века (22</w:t>
      </w:r>
      <w:r w:rsidR="0009317E">
        <w:rPr>
          <w:rFonts w:ascii="Times New Roman" w:eastAsiaTheme="minorHAnsi" w:hAnsi="Times New Roman"/>
          <w:b/>
          <w:sz w:val="24"/>
          <w:szCs w:val="24"/>
          <w:lang w:eastAsia="en-US"/>
        </w:rPr>
        <w:t xml:space="preserve"> часа</w:t>
      </w:r>
      <w:r w:rsidRPr="00BD32C3">
        <w:rPr>
          <w:rFonts w:ascii="Times New Roman" w:eastAsiaTheme="minorHAnsi" w:hAnsi="Times New Roman"/>
          <w:b/>
          <w:sz w:val="24"/>
          <w:szCs w:val="24"/>
          <w:lang w:eastAsia="en-US"/>
        </w:rPr>
        <w:t>)</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lastRenderedPageBreak/>
        <w:t xml:space="preserve">Обстановка в мире после войны. Возвращение к мирной жизни. Государственное устройство СССР после войны.  Наука и культура 1945 - начала 1950 </w:t>
      </w:r>
      <w:proofErr w:type="spellStart"/>
      <w:r w:rsidRPr="00BD32C3">
        <w:rPr>
          <w:rFonts w:ascii="Times New Roman" w:eastAsia="Times New Roman" w:hAnsi="Times New Roman" w:cs="Times New Roman"/>
          <w:sz w:val="24"/>
          <w:szCs w:val="24"/>
        </w:rPr>
        <w:t>х</w:t>
      </w:r>
      <w:proofErr w:type="spellEnd"/>
      <w:r w:rsidRPr="00BD32C3">
        <w:rPr>
          <w:rFonts w:ascii="Times New Roman" w:eastAsia="Times New Roman" w:hAnsi="Times New Roman" w:cs="Times New Roman"/>
          <w:sz w:val="24"/>
          <w:szCs w:val="24"/>
        </w:rPr>
        <w:t xml:space="preserve"> "Оттепель".  Социальная и хозяйственно - экономическая деятельность Хрущева СССР в международных отношениях в 50 - 60 гг. ХХ века СССР в середине 60 - 80 </w:t>
      </w:r>
      <w:proofErr w:type="spellStart"/>
      <w:r w:rsidRPr="00BD32C3">
        <w:rPr>
          <w:rFonts w:ascii="Times New Roman" w:eastAsia="Times New Roman" w:hAnsi="Times New Roman" w:cs="Times New Roman"/>
          <w:sz w:val="24"/>
          <w:szCs w:val="24"/>
        </w:rPr>
        <w:t>гг</w:t>
      </w:r>
      <w:proofErr w:type="spellEnd"/>
      <w:r w:rsidRPr="00BD32C3">
        <w:rPr>
          <w:rFonts w:ascii="Times New Roman" w:eastAsia="Times New Roman" w:hAnsi="Times New Roman" w:cs="Times New Roman"/>
          <w:sz w:val="24"/>
          <w:szCs w:val="24"/>
        </w:rPr>
        <w:t xml:space="preserve"> ХХ века. Изменения в жизни советских людей Отношения СССР с государствами мира: от разрядки до кризиса Советское искусство и спорт в 60 - 70 </w:t>
      </w:r>
      <w:proofErr w:type="spellStart"/>
      <w:r w:rsidRPr="00BD32C3">
        <w:rPr>
          <w:rFonts w:ascii="Times New Roman" w:eastAsia="Times New Roman" w:hAnsi="Times New Roman" w:cs="Times New Roman"/>
          <w:sz w:val="24"/>
          <w:szCs w:val="24"/>
        </w:rPr>
        <w:t>гг</w:t>
      </w:r>
      <w:proofErr w:type="spellEnd"/>
      <w:r w:rsidRPr="00BD32C3">
        <w:rPr>
          <w:rFonts w:ascii="Times New Roman" w:eastAsia="Times New Roman" w:hAnsi="Times New Roman" w:cs="Times New Roman"/>
          <w:sz w:val="24"/>
          <w:szCs w:val="24"/>
        </w:rPr>
        <w:t xml:space="preserve"> ХХ в.</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Начало перестройки.  Период гласности и свободы мнений Окончание "холодной войны" Отмена 6- </w:t>
      </w:r>
      <w:proofErr w:type="spellStart"/>
      <w:r w:rsidRPr="00BD32C3">
        <w:rPr>
          <w:rFonts w:ascii="Times New Roman" w:eastAsia="Times New Roman" w:hAnsi="Times New Roman" w:cs="Times New Roman"/>
          <w:sz w:val="24"/>
          <w:szCs w:val="24"/>
        </w:rPr>
        <w:t>й</w:t>
      </w:r>
      <w:proofErr w:type="spellEnd"/>
      <w:r w:rsidRPr="00BD32C3">
        <w:rPr>
          <w:rFonts w:ascii="Times New Roman" w:eastAsia="Times New Roman" w:hAnsi="Times New Roman" w:cs="Times New Roman"/>
          <w:sz w:val="24"/>
          <w:szCs w:val="24"/>
        </w:rPr>
        <w:t xml:space="preserve"> статьи Конституции. Распад СССР Повторение по теме "Перестройка в СССР" Россия после распада СССР Чеченский кризис: борьба за целостность государства Отставка президента Ельцина Первые реформы В. В. Путина Экономическое и социальное развитие в 2000 - 2008 Развитие образования, науки, культуры и спорта </w:t>
      </w:r>
    </w:p>
    <w:p w:rsidR="00BD32C3" w:rsidRPr="00BD32C3" w:rsidRDefault="00BD32C3" w:rsidP="00BD32C3">
      <w:pPr>
        <w:spacing w:after="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Новый этап реформ Отношения России с другими странами в XXI веке Духовное возрождение современной России Символы государственности РФ</w:t>
      </w:r>
    </w:p>
    <w:p w:rsidR="00BD32C3" w:rsidRPr="00BD32C3" w:rsidRDefault="00B33409" w:rsidP="00BD32C3">
      <w:pPr>
        <w:spacing w:after="0"/>
        <w:ind w:left="142"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повторение (2</w:t>
      </w:r>
      <w:r w:rsidR="00BD32C3" w:rsidRPr="00BD32C3">
        <w:rPr>
          <w:rFonts w:ascii="Times New Roman" w:eastAsia="Times New Roman" w:hAnsi="Times New Roman" w:cs="Times New Roman"/>
          <w:b/>
          <w:sz w:val="24"/>
          <w:szCs w:val="24"/>
        </w:rPr>
        <w:t xml:space="preserve"> часа)</w:t>
      </w:r>
    </w:p>
    <w:p w:rsidR="00BD32C3" w:rsidRPr="00BD32C3" w:rsidRDefault="00BD32C3" w:rsidP="00BD32C3">
      <w:pPr>
        <w:spacing w:after="0"/>
        <w:ind w:left="142" w:firstLine="567"/>
        <w:jc w:val="center"/>
        <w:rPr>
          <w:rFonts w:ascii="Times New Roman" w:eastAsia="Times New Roman" w:hAnsi="Times New Roman" w:cs="Times New Roman"/>
          <w:b/>
          <w:sz w:val="24"/>
          <w:szCs w:val="24"/>
          <w:lang w:eastAsia="en-US"/>
        </w:rPr>
      </w:pPr>
      <w:r w:rsidRPr="00BD32C3">
        <w:rPr>
          <w:rFonts w:ascii="Times New Roman" w:eastAsia="Times New Roman" w:hAnsi="Times New Roman" w:cs="Times New Roman"/>
          <w:b/>
          <w:sz w:val="24"/>
          <w:szCs w:val="24"/>
          <w:lang w:eastAsia="en-US"/>
        </w:rPr>
        <w:t>Основные требования к знаниям, умениям учащихся 9 класса.</w:t>
      </w:r>
    </w:p>
    <w:p w:rsidR="00BD32C3" w:rsidRPr="00BD32C3" w:rsidRDefault="00BD32C3" w:rsidP="00BD32C3">
      <w:pPr>
        <w:spacing w:after="0"/>
        <w:ind w:left="142" w:firstLine="567"/>
        <w:jc w:val="both"/>
        <w:rPr>
          <w:rFonts w:ascii="Times New Roman" w:eastAsiaTheme="minorHAnsi" w:hAnsi="Times New Roman" w:cs="Times New Roman"/>
          <w:b/>
          <w:sz w:val="24"/>
          <w:szCs w:val="24"/>
          <w:lang w:eastAsia="en-US"/>
        </w:rPr>
      </w:pPr>
      <w:r w:rsidRPr="00BD32C3">
        <w:rPr>
          <w:rFonts w:ascii="Arial" w:eastAsia="Times New Roman" w:hAnsi="Arial"/>
          <w:b/>
          <w:sz w:val="24"/>
          <w:szCs w:val="24"/>
          <w:lang w:eastAsia="en-US"/>
        </w:rPr>
        <w:t xml:space="preserve"> </w:t>
      </w:r>
      <w:r w:rsidRPr="00BD32C3">
        <w:rPr>
          <w:rFonts w:ascii="Times New Roman" w:eastAsia="Times New Roman" w:hAnsi="Times New Roman" w:cs="Times New Roman"/>
          <w:b/>
          <w:i/>
          <w:iCs/>
          <w:sz w:val="24"/>
          <w:szCs w:val="24"/>
          <w:lang w:eastAsia="en-US"/>
        </w:rPr>
        <w:t>Учащиеся должны знать:</w:t>
      </w:r>
    </w:p>
    <w:p w:rsidR="00BD32C3" w:rsidRPr="00BD32C3" w:rsidRDefault="00BD32C3" w:rsidP="00BD32C3">
      <w:pPr>
        <w:spacing w:after="0"/>
        <w:ind w:left="142" w:firstLine="567"/>
        <w:jc w:val="both"/>
        <w:rPr>
          <w:rFonts w:ascii="Times New Roman" w:eastAsia="Times New Roman" w:hAnsi="Times New Roman" w:cs="Times New Roman"/>
          <w:i/>
          <w:iCs/>
          <w:sz w:val="24"/>
          <w:szCs w:val="24"/>
          <w:lang w:eastAsia="en-US"/>
        </w:rPr>
      </w:pPr>
      <w:r w:rsidRPr="00BD32C3">
        <w:rPr>
          <w:rFonts w:ascii="Times New Roman" w:eastAsia="Times New Roman" w:hAnsi="Times New Roman" w:cs="Times New Roman"/>
          <w:sz w:val="24"/>
          <w:szCs w:val="24"/>
          <w:lang w:eastAsia="en-US"/>
        </w:rPr>
        <w:t xml:space="preserve">основные исторические события революционные движения, </w:t>
      </w:r>
      <w:r w:rsidRPr="00BD32C3">
        <w:rPr>
          <w:rFonts w:ascii="Times New Roman" w:eastAsia="Times New Roman" w:hAnsi="Times New Roman" w:cs="Times New Roman"/>
          <w:spacing w:val="-1"/>
          <w:sz w:val="24"/>
          <w:szCs w:val="24"/>
          <w:lang w:eastAsia="en-US"/>
        </w:rPr>
        <w:t xml:space="preserve">гражданская война; становление Советской власти; стройки первых </w:t>
      </w:r>
      <w:r w:rsidRPr="00BD32C3">
        <w:rPr>
          <w:rFonts w:ascii="Times New Roman" w:eastAsia="Times New Roman" w:hAnsi="Times New Roman" w:cs="Times New Roman"/>
          <w:sz w:val="24"/>
          <w:szCs w:val="24"/>
          <w:lang w:eastAsia="en-US"/>
        </w:rPr>
        <w:t>пятилеток; вторая Мировая война; Великая Отечественная война;</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основные периоды развития хозяйственной и политической жизни страны в предвоенные и послевоенные годы;</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исторических деятелей, полководцев, руководителей страны, национальных героев.</w:t>
      </w:r>
    </w:p>
    <w:p w:rsidR="00BD32C3" w:rsidRPr="00BD32C3" w:rsidRDefault="00BD32C3" w:rsidP="00BD32C3">
      <w:pPr>
        <w:spacing w:after="0"/>
        <w:ind w:left="142" w:firstLine="567"/>
        <w:jc w:val="both"/>
        <w:rPr>
          <w:rFonts w:ascii="Times New Roman" w:eastAsia="Times New Roman" w:hAnsi="Times New Roman" w:cs="Times New Roman"/>
          <w:b/>
          <w:i/>
          <w:sz w:val="24"/>
          <w:szCs w:val="24"/>
          <w:lang w:eastAsia="en-US"/>
        </w:rPr>
      </w:pPr>
      <w:r w:rsidRPr="00BD32C3">
        <w:rPr>
          <w:rFonts w:ascii="Times New Roman" w:eastAsia="Times New Roman" w:hAnsi="Times New Roman" w:cs="Times New Roman"/>
          <w:b/>
          <w:i/>
          <w:sz w:val="24"/>
          <w:szCs w:val="24"/>
          <w:lang w:eastAsia="en-US"/>
        </w:rPr>
        <w:t>Учащиеся должны уметь:</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Пересказывать исторический материал с опорой на текст  по заранее предложенному плану;</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Соотноситься содержание иллюстративного материала с текстом учебника;</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Устанавливать последовательность исторических событий на основе знания дат;</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Правильно и точно употреблять исторические термины и понятия;</w:t>
      </w: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r w:rsidRPr="00BD32C3">
        <w:rPr>
          <w:rFonts w:ascii="Times New Roman" w:eastAsia="Times New Roman" w:hAnsi="Times New Roman" w:cs="Times New Roman"/>
          <w:sz w:val="24"/>
          <w:szCs w:val="24"/>
          <w:lang w:eastAsia="en-US"/>
        </w:rPr>
        <w:t>Пересказывать содержание изучаемого материала близко к тексту</w:t>
      </w:r>
    </w:p>
    <w:p w:rsidR="00BD32C3" w:rsidRPr="00BD32C3" w:rsidRDefault="00BD32C3" w:rsidP="00BD32C3">
      <w:pPr>
        <w:spacing w:after="0"/>
        <w:ind w:left="142" w:firstLine="567"/>
        <w:jc w:val="center"/>
        <w:rPr>
          <w:rFonts w:ascii="Times New Roman" w:eastAsia="Times New Roman" w:hAnsi="Times New Roman" w:cs="Times New Roman"/>
          <w:b/>
          <w:sz w:val="24"/>
          <w:szCs w:val="24"/>
        </w:rPr>
      </w:pPr>
      <w:r w:rsidRPr="00BD32C3">
        <w:rPr>
          <w:rFonts w:ascii="Times New Roman" w:eastAsia="Times New Roman" w:hAnsi="Times New Roman" w:cs="Times New Roman"/>
          <w:b/>
          <w:sz w:val="24"/>
          <w:szCs w:val="24"/>
        </w:rPr>
        <w:t xml:space="preserve">Перечень </w:t>
      </w:r>
      <w:proofErr w:type="spellStart"/>
      <w:r w:rsidRPr="00BD32C3">
        <w:rPr>
          <w:rFonts w:ascii="Times New Roman" w:eastAsia="Times New Roman" w:hAnsi="Times New Roman" w:cs="Times New Roman"/>
          <w:b/>
          <w:sz w:val="24"/>
          <w:szCs w:val="24"/>
        </w:rPr>
        <w:t>учебно</w:t>
      </w:r>
      <w:proofErr w:type="spellEnd"/>
      <w:r w:rsidRPr="00BD32C3">
        <w:rPr>
          <w:rFonts w:ascii="Times New Roman" w:eastAsia="Times New Roman" w:hAnsi="Times New Roman" w:cs="Times New Roman"/>
          <w:b/>
          <w:sz w:val="24"/>
          <w:szCs w:val="24"/>
        </w:rPr>
        <w:t>- методических средств обучения</w:t>
      </w:r>
    </w:p>
    <w:p w:rsidR="00BD32C3" w:rsidRDefault="00BD32C3" w:rsidP="00BD32C3">
      <w:pPr>
        <w:spacing w:after="120"/>
        <w:ind w:left="142" w:firstLine="567"/>
        <w:jc w:val="both"/>
        <w:rPr>
          <w:rFonts w:ascii="Times New Roman" w:eastAsia="Times New Roman" w:hAnsi="Times New Roman" w:cs="Times New Roman"/>
          <w:sz w:val="24"/>
          <w:szCs w:val="24"/>
        </w:rPr>
      </w:pPr>
      <w:r w:rsidRPr="00BD32C3">
        <w:rPr>
          <w:rFonts w:ascii="Times New Roman" w:eastAsia="Times New Roman" w:hAnsi="Times New Roman" w:cs="Times New Roman"/>
          <w:sz w:val="24"/>
          <w:szCs w:val="24"/>
        </w:rPr>
        <w:t xml:space="preserve">учебник « История  России», И. М. </w:t>
      </w:r>
      <w:proofErr w:type="spellStart"/>
      <w:r w:rsidRPr="00BD32C3">
        <w:rPr>
          <w:rFonts w:ascii="Times New Roman" w:eastAsia="Times New Roman" w:hAnsi="Times New Roman" w:cs="Times New Roman"/>
          <w:sz w:val="24"/>
          <w:szCs w:val="24"/>
        </w:rPr>
        <w:t>Бгажнокова</w:t>
      </w:r>
      <w:proofErr w:type="spellEnd"/>
      <w:r w:rsidRPr="00BD32C3">
        <w:rPr>
          <w:rFonts w:ascii="Times New Roman" w:eastAsia="Times New Roman" w:hAnsi="Times New Roman" w:cs="Times New Roman"/>
          <w:sz w:val="24"/>
          <w:szCs w:val="24"/>
        </w:rPr>
        <w:t>, Л. В. Смирнова для  9 класса общеобразовательных учреждений, реализующих адаптированные основные общеобразовательные программы, Москва "Просвещение" 2018</w:t>
      </w:r>
    </w:p>
    <w:p w:rsidR="00B33409" w:rsidRPr="00BD32C3" w:rsidRDefault="00B33409" w:rsidP="00BD32C3">
      <w:pPr>
        <w:spacing w:after="120"/>
        <w:ind w:left="142" w:firstLine="567"/>
        <w:jc w:val="both"/>
        <w:rPr>
          <w:rFonts w:ascii="Times New Roman" w:eastAsia="Times New Roman" w:hAnsi="Times New Roman" w:cs="Times New Roman"/>
          <w:sz w:val="24"/>
          <w:szCs w:val="24"/>
        </w:rPr>
      </w:pP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850"/>
        <w:gridCol w:w="1276"/>
        <w:gridCol w:w="2977"/>
        <w:gridCol w:w="2126"/>
        <w:gridCol w:w="3827"/>
        <w:gridCol w:w="1696"/>
      </w:tblGrid>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lastRenderedPageBreak/>
              <w:t>№ урока</w:t>
            </w:r>
          </w:p>
        </w:tc>
        <w:tc>
          <w:tcPr>
            <w:tcW w:w="2410"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Дата</w:t>
            </w:r>
          </w:p>
        </w:tc>
        <w:tc>
          <w:tcPr>
            <w:tcW w:w="1276"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Количество часов</w:t>
            </w:r>
          </w:p>
        </w:tc>
        <w:tc>
          <w:tcPr>
            <w:tcW w:w="2977"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Предметный</w:t>
            </w:r>
          </w:p>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Личностный</w:t>
            </w:r>
          </w:p>
          <w:p w:rsidR="00BD32C3" w:rsidRDefault="00BD32C3" w:rsidP="00BD32C3">
            <w:pPr>
              <w:spacing w:after="0"/>
              <w:jc w:val="center"/>
              <w:rPr>
                <w:rFonts w:ascii="Times New Roman" w:hAnsi="Times New Roman"/>
                <w:b/>
                <w:i/>
                <w:sz w:val="24"/>
                <w:szCs w:val="24"/>
              </w:rPr>
            </w:pPr>
            <w:r>
              <w:rPr>
                <w:rFonts w:ascii="Times New Roman" w:hAnsi="Times New Roman"/>
                <w:b/>
                <w:i/>
                <w:sz w:val="24"/>
                <w:szCs w:val="24"/>
              </w:rPr>
              <w:t>результат</w:t>
            </w:r>
          </w:p>
        </w:tc>
        <w:tc>
          <w:tcPr>
            <w:tcW w:w="3827" w:type="dxa"/>
            <w:tcBorders>
              <w:top w:val="single" w:sz="4" w:space="0" w:color="auto"/>
              <w:left w:val="single" w:sz="4" w:space="0" w:color="auto"/>
              <w:bottom w:val="single" w:sz="4" w:space="0" w:color="auto"/>
              <w:right w:val="single" w:sz="4" w:space="0" w:color="auto"/>
            </w:tcBorders>
            <w:hideMark/>
          </w:tcPr>
          <w:p w:rsidR="00BD32C3" w:rsidRDefault="00BD32C3" w:rsidP="00BD32C3">
            <w:pPr>
              <w:spacing w:after="0"/>
              <w:jc w:val="center"/>
              <w:rPr>
                <w:rFonts w:ascii="Times New Roman" w:hAnsi="Times New Roman"/>
                <w:b/>
                <w:i/>
                <w:sz w:val="24"/>
                <w:szCs w:val="24"/>
              </w:rPr>
            </w:pPr>
            <w:proofErr w:type="spellStart"/>
            <w:r>
              <w:rPr>
                <w:rFonts w:ascii="Times New Roman" w:hAnsi="Times New Roman"/>
                <w:b/>
                <w:i/>
                <w:sz w:val="24"/>
                <w:szCs w:val="24"/>
              </w:rPr>
              <w:t>Базовыеучебные</w:t>
            </w:r>
            <w:proofErr w:type="spellEnd"/>
            <w:r>
              <w:rPr>
                <w:rFonts w:ascii="Times New Roman" w:hAnsi="Times New Roman"/>
                <w:b/>
                <w:i/>
                <w:sz w:val="24"/>
                <w:szCs w:val="24"/>
              </w:rPr>
              <w:t xml:space="preserve"> действия</w:t>
            </w: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i/>
                <w:sz w:val="24"/>
                <w:szCs w:val="24"/>
              </w:rPr>
            </w:pPr>
          </w:p>
        </w:tc>
      </w:tr>
      <w:tr w:rsidR="00BD32C3" w:rsidTr="00BD32C3">
        <w:trPr>
          <w:trHeight w:val="135"/>
        </w:trPr>
        <w:tc>
          <w:tcPr>
            <w:tcW w:w="16155" w:type="dxa"/>
            <w:gridSpan w:val="8"/>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sz w:val="24"/>
                <w:szCs w:val="24"/>
              </w:rPr>
            </w:pPr>
            <w:r w:rsidRPr="002C0976">
              <w:rPr>
                <w:rFonts w:ascii="Times New Roman" w:hAnsi="Times New Roman"/>
                <w:b/>
                <w:sz w:val="24"/>
                <w:szCs w:val="24"/>
              </w:rPr>
              <w:t xml:space="preserve">Россия в начале ХХ века </w:t>
            </w:r>
          </w:p>
          <w:p w:rsidR="00BD32C3" w:rsidRPr="002C0976" w:rsidRDefault="00BD32C3" w:rsidP="00BD32C3">
            <w:pPr>
              <w:spacing w:after="0"/>
              <w:jc w:val="center"/>
              <w:rPr>
                <w:rFonts w:ascii="Times New Roman" w:hAnsi="Times New Roman"/>
                <w:b/>
                <w:sz w:val="24"/>
                <w:szCs w:val="24"/>
              </w:rPr>
            </w:pPr>
            <w:r w:rsidRPr="002C0976">
              <w:rPr>
                <w:rFonts w:ascii="Times New Roman" w:hAnsi="Times New Roman"/>
                <w:b/>
                <w:sz w:val="24"/>
                <w:szCs w:val="24"/>
              </w:rPr>
              <w:t>(9 часов)</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Начало Правления Николая </w:t>
            </w:r>
            <w:r>
              <w:rPr>
                <w:rFonts w:ascii="Times New Roman" w:hAnsi="Times New Roman"/>
                <w:sz w:val="24"/>
                <w:szCs w:val="24"/>
                <w:lang w:val="en-US"/>
              </w:rPr>
              <w:t>I</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 xml:space="preserve">Дать общую характеристику России во время правления Николая </w:t>
            </w:r>
            <w:r w:rsidRPr="003906F4">
              <w:rPr>
                <w:rFonts w:ascii="Times New Roman" w:hAnsi="Times New Roman"/>
                <w:sz w:val="24"/>
                <w:szCs w:val="24"/>
                <w:lang w:val="en-US"/>
              </w:rPr>
              <w:t>II</w:t>
            </w:r>
            <w:r w:rsidRPr="003906F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val="restart"/>
            <w:tcBorders>
              <w:top w:val="single" w:sz="4" w:space="0" w:color="auto"/>
              <w:left w:val="single" w:sz="4" w:space="0" w:color="auto"/>
              <w:right w:val="single" w:sz="4" w:space="0" w:color="auto"/>
            </w:tcBorders>
          </w:tcPr>
          <w:p w:rsidR="00BD32C3" w:rsidRPr="00224587" w:rsidRDefault="00BD32C3" w:rsidP="00BD32C3">
            <w:pPr>
              <w:spacing w:after="0"/>
              <w:rPr>
                <w:rFonts w:ascii="Times New Roman" w:hAnsi="Times New Roman" w:cs="Times New Roman"/>
                <w:i/>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ученика заинтересованного в учебе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вступать в контакт и работать в коллективе</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адекватно соблюдать ритуалы школьного поведения</w:t>
            </w:r>
          </w:p>
          <w:p w:rsidR="00BD32C3" w:rsidRPr="00B31328" w:rsidRDefault="00BD32C3" w:rsidP="00BD32C3">
            <w:pPr>
              <w:spacing w:after="0"/>
              <w:rPr>
                <w:rFonts w:ascii="Times New Roman" w:hAnsi="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делать простейшие обобщения, сравнивать, классифицировать на наглядном материале</w:t>
            </w: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roofErr w:type="spellStart"/>
            <w:r>
              <w:rPr>
                <w:rFonts w:ascii="Times New Roman" w:hAnsi="Times New Roman"/>
                <w:sz w:val="24"/>
                <w:szCs w:val="24"/>
              </w:rPr>
              <w:t>Русско</w:t>
            </w:r>
            <w:proofErr w:type="spellEnd"/>
            <w:r>
              <w:rPr>
                <w:rFonts w:ascii="Times New Roman" w:hAnsi="Times New Roman"/>
                <w:sz w:val="24"/>
                <w:szCs w:val="24"/>
              </w:rPr>
              <w:t xml:space="preserve"> - Японская Война 1904 -1905 Гг.</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Дать общее представление о русско-японской войне.</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Первая Русская Революция</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Дать общее представление о революционных событиях 1905 – 1907 г.</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Появление первых политических партий</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 xml:space="preserve">Формировать представление о политических партиях и движениях, возникших в </w:t>
            </w:r>
            <w:r w:rsidRPr="003906F4">
              <w:rPr>
                <w:rFonts w:ascii="Times New Roman" w:hAnsi="Times New Roman"/>
                <w:sz w:val="24"/>
                <w:szCs w:val="24"/>
                <w:lang w:val="en-US"/>
              </w:rPr>
              <w:t>XIX</w:t>
            </w:r>
            <w:r w:rsidRPr="003906F4">
              <w:rPr>
                <w:rFonts w:ascii="Times New Roman" w:hAnsi="Times New Roman"/>
                <w:sz w:val="24"/>
                <w:szCs w:val="24"/>
              </w:rPr>
              <w:t xml:space="preserve"> веке.</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Реформы  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Формировать представление об изменениях в политической системе Российской империи.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Реформы П. А. </w:t>
            </w:r>
            <w:r>
              <w:rPr>
                <w:rFonts w:ascii="Times New Roman" w:hAnsi="Times New Roman"/>
                <w:sz w:val="24"/>
                <w:szCs w:val="24"/>
              </w:rPr>
              <w:lastRenderedPageBreak/>
              <w:t>Столыпина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 xml:space="preserve">Формировать </w:t>
            </w:r>
            <w:r w:rsidRPr="003906F4">
              <w:rPr>
                <w:rFonts w:ascii="Times New Roman" w:hAnsi="Times New Roman"/>
                <w:sz w:val="24"/>
                <w:szCs w:val="24"/>
              </w:rPr>
              <w:lastRenderedPageBreak/>
              <w:t>представление о реформах П. А. Столыпина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lastRenderedPageBreak/>
              <w:t xml:space="preserve">Проявляют </w:t>
            </w:r>
            <w:r w:rsidRPr="00680727">
              <w:rPr>
                <w:rFonts w:ascii="Times New Roman" w:hAnsi="Times New Roman"/>
                <w:sz w:val="24"/>
                <w:szCs w:val="24"/>
              </w:rPr>
              <w:lastRenderedPageBreak/>
              <w:t>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Письменная </w:t>
            </w:r>
            <w:r>
              <w:rPr>
                <w:rFonts w:ascii="Times New Roman" w:hAnsi="Times New Roman"/>
                <w:sz w:val="24"/>
                <w:szCs w:val="24"/>
              </w:rPr>
              <w:lastRenderedPageBreak/>
              <w:t>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Формировать представления о сути Серебряного века.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Россия в первой мировой войне</w:t>
            </w:r>
            <w:r w:rsidR="00B33409">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Формировать представление о первой мировой войне, об участии в ней России.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Повторение раздела "Россия в начале ХХ века"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3906F4">
              <w:rPr>
                <w:rFonts w:ascii="Times New Roman" w:hAnsi="Times New Roman"/>
                <w:sz w:val="24"/>
                <w:szCs w:val="24"/>
              </w:rPr>
              <w:t>Закрепить и обобщить знания об историческом развитии России с 1900 по 1916 гг.</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16155" w:type="dxa"/>
            <w:gridSpan w:val="8"/>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sz w:val="24"/>
                <w:szCs w:val="24"/>
              </w:rPr>
            </w:pPr>
            <w:r w:rsidRPr="002C0976">
              <w:rPr>
                <w:rFonts w:ascii="Times New Roman" w:hAnsi="Times New Roman"/>
                <w:b/>
                <w:sz w:val="24"/>
                <w:szCs w:val="24"/>
              </w:rPr>
              <w:t>Великая российская революция и Гражданская война</w:t>
            </w:r>
          </w:p>
          <w:p w:rsidR="00BD32C3" w:rsidRPr="002C0976" w:rsidRDefault="00BD32C3" w:rsidP="00BD32C3">
            <w:pPr>
              <w:spacing w:after="0"/>
              <w:jc w:val="center"/>
              <w:rPr>
                <w:rFonts w:ascii="Times New Roman" w:hAnsi="Times New Roman"/>
                <w:b/>
                <w:sz w:val="24"/>
                <w:szCs w:val="24"/>
              </w:rPr>
            </w:pPr>
            <w:r w:rsidRPr="002C0976">
              <w:rPr>
                <w:rFonts w:ascii="Times New Roman" w:hAnsi="Times New Roman"/>
                <w:b/>
                <w:sz w:val="24"/>
                <w:szCs w:val="24"/>
              </w:rPr>
              <w:t>(13 часов)</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Февральская революция и отречения царя от престола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Формировать представление о Февральской революции.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гордится школьными успехами и достижениями как собственными, так и своих товарищей</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слушать собеседника, вступать в диалог и поддерживать его, использовать разные виды учебной </w:t>
            </w:r>
            <w:r>
              <w:rPr>
                <w:rFonts w:ascii="Times New Roman" w:hAnsi="Times New Roman" w:cs="Times New Roman"/>
                <w:sz w:val="24"/>
                <w:szCs w:val="24"/>
              </w:rPr>
              <w:lastRenderedPageBreak/>
              <w:t>деятельности для решения значимых задач</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осуществлять взаимоконтроль совместной деятельности, обладать готовностью к осуществлению самоконтроля в процессе деятельности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усвоенные логические операции на наглядном, доступном вербальном материале</w:t>
            </w:r>
          </w:p>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lastRenderedPageBreak/>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Основные политические партии в 1917 году</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 xml:space="preserve">Формировать представление о политических партиях </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Великая </w:t>
            </w:r>
            <w:r>
              <w:rPr>
                <w:rFonts w:ascii="Times New Roman" w:hAnsi="Times New Roman"/>
                <w:sz w:val="24"/>
                <w:szCs w:val="24"/>
              </w:rPr>
              <w:lastRenderedPageBreak/>
              <w:t>Октябрьская революция. Программа большевиков</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 xml:space="preserve">Показать, что захват </w:t>
            </w:r>
            <w:r w:rsidRPr="00813F3E">
              <w:rPr>
                <w:rFonts w:ascii="Times New Roman" w:hAnsi="Times New Roman"/>
                <w:sz w:val="24"/>
                <w:szCs w:val="24"/>
              </w:rPr>
              <w:lastRenderedPageBreak/>
              <w:t>власти большевиками осуществлялся в ходе Октябрьского вооруженного восстания.</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lastRenderedPageBreak/>
              <w:t xml:space="preserve">Проявляют </w:t>
            </w:r>
            <w:r w:rsidRPr="00680727">
              <w:rPr>
                <w:rFonts w:ascii="Times New Roman" w:hAnsi="Times New Roman"/>
                <w:sz w:val="24"/>
                <w:szCs w:val="24"/>
              </w:rPr>
              <w:lastRenderedPageBreak/>
              <w:t>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Письменная </w:t>
            </w:r>
            <w:r>
              <w:rPr>
                <w:rFonts w:ascii="Times New Roman" w:hAnsi="Times New Roman"/>
                <w:sz w:val="24"/>
                <w:szCs w:val="24"/>
              </w:rPr>
              <w:lastRenderedPageBreak/>
              <w:t>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Неудачи временного правительства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Рассказывать о попытках Временного правительства удержаться у власти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Захват власти большевиками. Второй съезд Советов</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Формировать представление о захвате власти большевиками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Установление Советской власти Конституция РСФСР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Работать с текстом документа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Брестский мир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Давать оценку историческому событию</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Экономическая политика большевиков</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Проводить анализ экономической политики большевиков</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Гражданская война 1918 - 1920 </w:t>
            </w:r>
            <w:proofErr w:type="spellStart"/>
            <w:r>
              <w:rPr>
                <w:rFonts w:ascii="Times New Roman" w:hAnsi="Times New Roman"/>
                <w:sz w:val="24"/>
                <w:szCs w:val="24"/>
              </w:rPr>
              <w:t>гг</w:t>
            </w:r>
            <w:proofErr w:type="spellEnd"/>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 xml:space="preserve">Формировать представление о гражданской войне как </w:t>
            </w:r>
            <w:r w:rsidRPr="00813F3E">
              <w:rPr>
                <w:rFonts w:ascii="Times New Roman" w:hAnsi="Times New Roman"/>
                <w:sz w:val="24"/>
                <w:szCs w:val="24"/>
              </w:rPr>
              <w:lastRenderedPageBreak/>
              <w:t>битве двух противоборствующих сил России.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lastRenderedPageBreak/>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xml:space="preserve">, как осознанное </w:t>
            </w:r>
            <w:r w:rsidRPr="00680727">
              <w:rPr>
                <w:rFonts w:ascii="Times New Roman" w:hAnsi="Times New Roman"/>
                <w:sz w:val="24"/>
                <w:szCs w:val="24"/>
              </w:rPr>
              <w:lastRenderedPageBreak/>
              <w:t>понимание чувств других людей и сопереживание им</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Борьба между "красными и "белыми"</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Дать представление о борьбе между "красными" и "белыми".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Окончание Гражданской войны. Эмиграция</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Формировать представление о "третий силе"</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tcPr>
          <w:p w:rsidR="00BD32C3" w:rsidRPr="00B33409" w:rsidRDefault="00B33409" w:rsidP="00BD32C3">
            <w:pPr>
              <w:spacing w:after="0"/>
              <w:rPr>
                <w:rFonts w:ascii="Times New Roman" w:hAnsi="Times New Roman"/>
                <w:sz w:val="24"/>
                <w:szCs w:val="24"/>
              </w:rPr>
            </w:pPr>
            <w:r>
              <w:rPr>
                <w:rFonts w:ascii="Times New Roman" w:hAnsi="Times New Roman"/>
                <w:sz w:val="24"/>
                <w:szCs w:val="24"/>
              </w:rPr>
              <w:t xml:space="preserve">История родного края в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813F3E" w:rsidRDefault="00B33409" w:rsidP="00BD32C3">
            <w:pPr>
              <w:rPr>
                <w:rFonts w:ascii="Times New Roman" w:hAnsi="Times New Roman"/>
                <w:sz w:val="24"/>
                <w:szCs w:val="24"/>
              </w:rPr>
            </w:pPr>
            <w:r w:rsidRPr="00B33409">
              <w:rPr>
                <w:rFonts w:ascii="Times New Roman" w:hAnsi="Times New Roman"/>
                <w:i/>
                <w:sz w:val="24"/>
                <w:szCs w:val="24"/>
              </w:rPr>
              <w:t xml:space="preserve">Научатся </w:t>
            </w:r>
            <w:r w:rsidRPr="00B33409">
              <w:rPr>
                <w:rFonts w:ascii="Times New Roman" w:hAnsi="Times New Roman"/>
                <w:sz w:val="24"/>
                <w:szCs w:val="24"/>
              </w:rPr>
              <w:t>соотносить историю своего края с историческим прошлым страны. проводить сравнение.</w:t>
            </w:r>
          </w:p>
        </w:tc>
        <w:tc>
          <w:tcPr>
            <w:tcW w:w="2126"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eastAsia="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p w:rsidR="00BD32C3" w:rsidRPr="00B31328" w:rsidRDefault="00BD32C3" w:rsidP="00BD32C3">
            <w:pPr>
              <w:spacing w:after="0"/>
              <w:rPr>
                <w:rFonts w:ascii="Times New Roman" w:hAnsi="Times New Roman"/>
                <w:sz w:val="24"/>
                <w:szCs w:val="24"/>
              </w:rPr>
            </w:pP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 xml:space="preserve">22. </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Повторение по разделу: Великая российская революция и Гражданская война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813F3E">
              <w:rPr>
                <w:rFonts w:ascii="Times New Roman" w:hAnsi="Times New Roman"/>
                <w:sz w:val="24"/>
                <w:szCs w:val="24"/>
              </w:rPr>
              <w:t>Закрепить и обобщить знания об историческом развитии России с 1917 по 1920 гг.</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16155" w:type="dxa"/>
            <w:gridSpan w:val="8"/>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sz w:val="24"/>
                <w:szCs w:val="24"/>
              </w:rPr>
            </w:pPr>
            <w:r w:rsidRPr="006C0CBF">
              <w:rPr>
                <w:rFonts w:ascii="Times New Roman" w:hAnsi="Times New Roman"/>
                <w:b/>
                <w:sz w:val="24"/>
                <w:szCs w:val="24"/>
              </w:rPr>
              <w:t xml:space="preserve">Советское государство в 1920 - 1930 гг. </w:t>
            </w:r>
          </w:p>
          <w:p w:rsidR="00BD32C3" w:rsidRPr="006C0CBF" w:rsidRDefault="00BD32C3" w:rsidP="0009317E">
            <w:pPr>
              <w:spacing w:after="0"/>
              <w:jc w:val="center"/>
              <w:rPr>
                <w:rFonts w:ascii="Times New Roman" w:hAnsi="Times New Roman"/>
                <w:b/>
                <w:sz w:val="24"/>
                <w:szCs w:val="24"/>
              </w:rPr>
            </w:pPr>
            <w:r w:rsidRPr="006C0CBF">
              <w:rPr>
                <w:rFonts w:ascii="Times New Roman" w:hAnsi="Times New Roman"/>
                <w:b/>
                <w:sz w:val="24"/>
                <w:szCs w:val="24"/>
              </w:rPr>
              <w:t>(1</w:t>
            </w:r>
            <w:r w:rsidR="0009317E">
              <w:rPr>
                <w:rFonts w:ascii="Times New Roman" w:hAnsi="Times New Roman"/>
                <w:b/>
                <w:sz w:val="24"/>
                <w:szCs w:val="24"/>
              </w:rPr>
              <w:t>1</w:t>
            </w:r>
            <w:r w:rsidRPr="006C0CBF">
              <w:rPr>
                <w:rFonts w:ascii="Times New Roman" w:hAnsi="Times New Roman"/>
                <w:b/>
                <w:sz w:val="24"/>
                <w:szCs w:val="24"/>
              </w:rPr>
              <w:t xml:space="preserve"> часов)</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Советская Россия в первой половине 1920 </w:t>
            </w:r>
            <w:proofErr w:type="spellStart"/>
            <w:r>
              <w:rPr>
                <w:rFonts w:ascii="Times New Roman" w:hAnsi="Times New Roman"/>
                <w:sz w:val="24"/>
                <w:szCs w:val="24"/>
              </w:rPr>
              <w:t>гг</w:t>
            </w:r>
            <w:proofErr w:type="spellEnd"/>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Рассказывать о жизни Советской России в п. п. 20 - </w:t>
            </w:r>
            <w:proofErr w:type="spellStart"/>
            <w:r>
              <w:rPr>
                <w:rFonts w:ascii="Times New Roman" w:hAnsi="Times New Roman"/>
                <w:sz w:val="24"/>
                <w:szCs w:val="24"/>
              </w:rPr>
              <w:t>х</w:t>
            </w:r>
            <w:proofErr w:type="spellEnd"/>
            <w:r>
              <w:rPr>
                <w:rFonts w:ascii="Times New Roman" w:hAnsi="Times New Roman"/>
                <w:sz w:val="24"/>
                <w:szCs w:val="24"/>
              </w:rPr>
              <w:t xml:space="preserve"> годов</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r>
            <w:r>
              <w:rPr>
                <w:rFonts w:ascii="Times New Roman" w:hAnsi="Times New Roman"/>
                <w:sz w:val="24"/>
                <w:szCs w:val="24"/>
              </w:rPr>
              <w:lastRenderedPageBreak/>
              <w:t>цессу</w:t>
            </w:r>
          </w:p>
        </w:tc>
        <w:tc>
          <w:tcPr>
            <w:tcW w:w="3827"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lastRenderedPageBreak/>
              <w:t>Личностные:</w:t>
            </w:r>
            <w:r>
              <w:rPr>
                <w:rFonts w:ascii="Times New Roman" w:hAnsi="Times New Roman" w:cs="Times New Roman"/>
                <w:sz w:val="24"/>
                <w:szCs w:val="24"/>
              </w:rPr>
              <w:t xml:space="preserve"> осознание себя как гражданина России, имеющего определенные права и обязанности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признавать существование различных точек </w:t>
            </w:r>
            <w:r>
              <w:rPr>
                <w:rFonts w:ascii="Times New Roman" w:hAnsi="Times New Roman" w:cs="Times New Roman"/>
                <w:sz w:val="24"/>
                <w:szCs w:val="24"/>
              </w:rPr>
              <w:lastRenderedPageBreak/>
              <w:t>зрения и права каждого иметь свою, участвовать в коллективном обсуждении проблем</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осуществление самооценки и самоконтроля в деятельности, адекватная оценка собственного поведения и поведения окружающих</w:t>
            </w:r>
          </w:p>
          <w:p w:rsidR="00BD32C3" w:rsidRPr="00B31328" w:rsidRDefault="00BD32C3" w:rsidP="00BD32C3">
            <w:pPr>
              <w:spacing w:after="0"/>
              <w:rPr>
                <w:rFonts w:ascii="Times New Roman" w:hAnsi="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использовать усвоенные способы решения учебных задач в зависимости от конкретных условий</w:t>
            </w: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lastRenderedPageBreak/>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24.</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НЭП</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E47D03">
              <w:rPr>
                <w:rFonts w:ascii="Times New Roman" w:hAnsi="Times New Roman"/>
                <w:sz w:val="24"/>
                <w:szCs w:val="24"/>
              </w:rPr>
              <w:t>Объяснить сущность новой экономической политики  Советского государства.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7D0625">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Образование СССР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E47D03">
              <w:rPr>
                <w:rFonts w:ascii="Times New Roman" w:hAnsi="Times New Roman"/>
                <w:sz w:val="24"/>
                <w:szCs w:val="24"/>
              </w:rPr>
              <w:t>Разъяснить причины, предпосылки и принципы построения СССР.</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7D0625">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Национально - государственное устройство СССР в 20 </w:t>
            </w:r>
            <w:proofErr w:type="spellStart"/>
            <w:r>
              <w:rPr>
                <w:rFonts w:ascii="Times New Roman" w:hAnsi="Times New Roman"/>
                <w:sz w:val="24"/>
                <w:szCs w:val="24"/>
              </w:rPr>
              <w:t>гг</w:t>
            </w:r>
            <w:proofErr w:type="spellEnd"/>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Давать характеристику государственному устройству СССР</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27.</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Индустриализация в СССР. Первая  и вторая пятилетки</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Дать представление об индустриализации в стране.</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28.</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Переход к коллективизации</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Дать представление о проведении коллективизации крестьянского хозяйства в СССР.</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29.</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Конституция 1936 года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 xml:space="preserve">Познакомить с основными положениями Конституции </w:t>
            </w:r>
            <w:r>
              <w:rPr>
                <w:rFonts w:ascii="Times New Roman" w:hAnsi="Times New Roman"/>
                <w:sz w:val="24"/>
                <w:szCs w:val="24"/>
              </w:rPr>
              <w:t xml:space="preserve"> </w:t>
            </w:r>
            <w:r w:rsidRPr="007D1410">
              <w:rPr>
                <w:rFonts w:ascii="Times New Roman" w:hAnsi="Times New Roman"/>
                <w:sz w:val="24"/>
                <w:szCs w:val="24"/>
              </w:rPr>
              <w:t>1936 г.</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СССР накануне Второй мировой </w:t>
            </w:r>
            <w:r>
              <w:rPr>
                <w:rFonts w:ascii="Times New Roman" w:hAnsi="Times New Roman"/>
                <w:sz w:val="24"/>
                <w:szCs w:val="24"/>
              </w:rPr>
              <w:lastRenderedPageBreak/>
              <w:t>войны</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 xml:space="preserve">Показать положение СССР в мире, в системе </w:t>
            </w:r>
            <w:r w:rsidRPr="007D1410">
              <w:rPr>
                <w:rFonts w:ascii="Times New Roman" w:hAnsi="Times New Roman"/>
                <w:sz w:val="24"/>
                <w:szCs w:val="24"/>
              </w:rPr>
              <w:lastRenderedPageBreak/>
              <w:t xml:space="preserve">международных отношений. </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lastRenderedPageBreak/>
              <w:t>С</w:t>
            </w:r>
            <w:r w:rsidRPr="00680727">
              <w:rPr>
                <w:rFonts w:ascii="Times New Roman" w:hAnsi="Times New Roman"/>
                <w:sz w:val="24"/>
                <w:szCs w:val="24"/>
              </w:rPr>
              <w:t>охранение моти</w:t>
            </w:r>
            <w:r w:rsidRPr="00680727">
              <w:rPr>
                <w:rFonts w:ascii="Times New Roman" w:hAnsi="Times New Roman"/>
                <w:sz w:val="24"/>
                <w:szCs w:val="24"/>
              </w:rPr>
              <w:softHyphen/>
              <w:t xml:space="preserve">вации к  учебной </w:t>
            </w:r>
            <w:r w:rsidRPr="00680727">
              <w:rPr>
                <w:rFonts w:ascii="Times New Roman" w:hAnsi="Times New Roman"/>
                <w:sz w:val="24"/>
                <w:szCs w:val="24"/>
              </w:rPr>
              <w:lastRenderedPageBreak/>
              <w:t>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31.</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Советское общество в 1930 гг. Образование и культура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7D1410" w:rsidRDefault="00BD32C3" w:rsidP="00BD32C3">
            <w:pPr>
              <w:rPr>
                <w:rFonts w:ascii="Times New Roman" w:hAnsi="Times New Roman" w:cs="Times New Roman"/>
                <w:sz w:val="24"/>
                <w:szCs w:val="24"/>
              </w:rPr>
            </w:pPr>
            <w:r w:rsidRPr="007D1410">
              <w:rPr>
                <w:rFonts w:ascii="Times New Roman" w:hAnsi="Times New Roman" w:cs="Times New Roman"/>
                <w:sz w:val="24"/>
                <w:szCs w:val="24"/>
              </w:rPr>
              <w:t>Дать общее представление о развитии науки и культуры СССР в 20-30 гг.</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Ситуация в мире в 1930 гг. внешняя политика СССР накануне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7D1410" w:rsidRDefault="00BD32C3" w:rsidP="00BD32C3">
            <w:pPr>
              <w:rPr>
                <w:rFonts w:ascii="Times New Roman" w:hAnsi="Times New Roman" w:cs="Times New Roman"/>
                <w:sz w:val="24"/>
                <w:szCs w:val="24"/>
              </w:rPr>
            </w:pPr>
            <w:r w:rsidRPr="007D1410">
              <w:rPr>
                <w:rFonts w:ascii="Times New Roman" w:hAnsi="Times New Roman" w:cs="Times New Roman"/>
                <w:sz w:val="24"/>
                <w:szCs w:val="24"/>
              </w:rPr>
              <w:t>Показать положение СССР в мире</w:t>
            </w:r>
            <w:r>
              <w:rPr>
                <w:rFonts w:ascii="Times New Roman" w:hAnsi="Times New Roman" w:cs="Times New Roman"/>
                <w:sz w:val="24"/>
                <w:szCs w:val="24"/>
              </w:rPr>
              <w:t>, отношения со странами Запада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Повторение по разделу "СССР в 20 - 30 </w:t>
            </w:r>
            <w:proofErr w:type="spellStart"/>
            <w:r>
              <w:rPr>
                <w:rFonts w:ascii="Times New Roman" w:hAnsi="Times New Roman"/>
                <w:sz w:val="24"/>
                <w:szCs w:val="24"/>
              </w:rPr>
              <w:t>гг</w:t>
            </w:r>
            <w:proofErr w:type="spellEnd"/>
            <w:r>
              <w:rPr>
                <w:rFonts w:ascii="Times New Roman" w:hAnsi="Times New Roman"/>
                <w:sz w:val="24"/>
                <w:szCs w:val="24"/>
              </w:rPr>
              <w:t xml:space="preserve"> ХХ века"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sidRPr="007D1410">
              <w:rPr>
                <w:rFonts w:ascii="Times New Roman" w:hAnsi="Times New Roman"/>
                <w:sz w:val="24"/>
                <w:szCs w:val="24"/>
              </w:rPr>
              <w:t>Закрепить и обобщить знания об историческом развитии России в 20 - 30 гг. ХХ в.</w:t>
            </w:r>
          </w:p>
          <w:p w:rsidR="00BD32C3" w:rsidRPr="00B31328" w:rsidRDefault="00BD32C3" w:rsidP="00BD32C3">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16155" w:type="dxa"/>
            <w:gridSpan w:val="8"/>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sz w:val="24"/>
                <w:szCs w:val="24"/>
              </w:rPr>
            </w:pPr>
            <w:r w:rsidRPr="006C0CBF">
              <w:rPr>
                <w:rFonts w:ascii="Times New Roman" w:hAnsi="Times New Roman"/>
                <w:b/>
                <w:sz w:val="24"/>
                <w:szCs w:val="24"/>
              </w:rPr>
              <w:t xml:space="preserve">СССР в Великой Отечественной войне </w:t>
            </w:r>
          </w:p>
          <w:p w:rsidR="00BD32C3" w:rsidRPr="006C0CBF" w:rsidRDefault="0009317E" w:rsidP="00BD32C3">
            <w:pPr>
              <w:spacing w:after="0"/>
              <w:jc w:val="center"/>
              <w:rPr>
                <w:rFonts w:ascii="Times New Roman" w:hAnsi="Times New Roman"/>
                <w:b/>
                <w:sz w:val="24"/>
                <w:szCs w:val="24"/>
              </w:rPr>
            </w:pPr>
            <w:r>
              <w:rPr>
                <w:rFonts w:ascii="Times New Roman" w:hAnsi="Times New Roman"/>
                <w:b/>
                <w:sz w:val="24"/>
                <w:szCs w:val="24"/>
              </w:rPr>
              <w:t>(11</w:t>
            </w:r>
            <w:r w:rsidR="00BD32C3" w:rsidRPr="006C0CBF">
              <w:rPr>
                <w:rFonts w:ascii="Times New Roman" w:hAnsi="Times New Roman"/>
                <w:b/>
                <w:sz w:val="24"/>
                <w:szCs w:val="24"/>
              </w:rPr>
              <w:t xml:space="preserve"> часов)</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Накануне Великой Отечественной войны</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7D1410">
              <w:rPr>
                <w:rFonts w:ascii="Times New Roman" w:hAnsi="Times New Roman"/>
                <w:sz w:val="24"/>
                <w:szCs w:val="24"/>
              </w:rPr>
              <w:t>Дать общее представление о внешней политике СССР в начале второй мировой войны.</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827" w:type="dxa"/>
            <w:vMerge w:val="restart"/>
            <w:tcBorders>
              <w:top w:val="single" w:sz="4" w:space="0" w:color="auto"/>
              <w:left w:val="single" w:sz="4" w:space="0" w:color="auto"/>
              <w:right w:val="single" w:sz="4" w:space="0" w:color="auto"/>
            </w:tcBorders>
          </w:tcPr>
          <w:p w:rsidR="00B33409" w:rsidRPr="00224587" w:rsidRDefault="00B33409" w:rsidP="00BD32C3">
            <w:pPr>
              <w:spacing w:after="0"/>
              <w:rPr>
                <w:rFonts w:ascii="Times New Roman" w:hAnsi="Times New Roman" w:cs="Times New Roman"/>
                <w:i/>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осознание себя как ученика заинтересованного в учебе</w:t>
            </w:r>
          </w:p>
          <w:p w:rsidR="00B33409" w:rsidRDefault="00B33409"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вступать в контакт и работать в коллективе</w:t>
            </w:r>
          </w:p>
          <w:p w:rsidR="00B33409" w:rsidRDefault="00B33409"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адекватно соблюдать ритуалы школьного </w:t>
            </w:r>
            <w:r>
              <w:rPr>
                <w:rFonts w:ascii="Times New Roman" w:hAnsi="Times New Roman" w:cs="Times New Roman"/>
                <w:sz w:val="24"/>
                <w:szCs w:val="24"/>
              </w:rPr>
              <w:lastRenderedPageBreak/>
              <w:t>поведения</w:t>
            </w:r>
          </w:p>
          <w:p w:rsidR="00B33409" w:rsidRPr="00B31328" w:rsidRDefault="00B33409" w:rsidP="00BD32C3">
            <w:pPr>
              <w:spacing w:after="0"/>
              <w:rPr>
                <w:rFonts w:ascii="Times New Roman" w:hAnsi="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делать простейшие обобщения, сравнивать, классифицировать на наглядном материале</w:t>
            </w: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lastRenderedPageBreak/>
              <w:t>Фронтальный опрос</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 xml:space="preserve">Начало Великой </w:t>
            </w:r>
            <w:r>
              <w:rPr>
                <w:rFonts w:ascii="Times New Roman" w:hAnsi="Times New Roman"/>
                <w:sz w:val="24"/>
                <w:szCs w:val="24"/>
              </w:rPr>
              <w:lastRenderedPageBreak/>
              <w:t>Отечественной войны</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7D1410">
              <w:rPr>
                <w:rFonts w:ascii="Times New Roman" w:hAnsi="Times New Roman"/>
                <w:sz w:val="24"/>
                <w:szCs w:val="24"/>
              </w:rPr>
              <w:t xml:space="preserve">Формировать </w:t>
            </w:r>
            <w:r w:rsidRPr="007D1410">
              <w:rPr>
                <w:rFonts w:ascii="Times New Roman" w:hAnsi="Times New Roman"/>
                <w:sz w:val="24"/>
                <w:szCs w:val="24"/>
              </w:rPr>
              <w:lastRenderedPageBreak/>
              <w:t>представление о ходе военных действий в начальный период войны</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lastRenderedPageBreak/>
              <w:t>В</w:t>
            </w:r>
            <w:r w:rsidRPr="00680727">
              <w:rPr>
                <w:rFonts w:ascii="Times New Roman" w:hAnsi="Times New Roman"/>
                <w:sz w:val="24"/>
                <w:szCs w:val="24"/>
              </w:rPr>
              <w:t xml:space="preserve">ыражение своей </w:t>
            </w:r>
            <w:r w:rsidRPr="00680727">
              <w:rPr>
                <w:rFonts w:ascii="Times New Roman" w:hAnsi="Times New Roman"/>
                <w:sz w:val="24"/>
                <w:szCs w:val="24"/>
              </w:rPr>
              <w:lastRenderedPageBreak/>
              <w:t>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 xml:space="preserve">Работа с </w:t>
            </w:r>
            <w:r>
              <w:rPr>
                <w:rFonts w:ascii="Times New Roman" w:hAnsi="Times New Roman" w:cs="Times New Roman"/>
                <w:sz w:val="24"/>
                <w:szCs w:val="24"/>
              </w:rPr>
              <w:lastRenderedPageBreak/>
              <w:t>картой</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lastRenderedPageBreak/>
              <w:t>34.</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Оборона Москвы</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7D1410">
              <w:rPr>
                <w:rFonts w:ascii="Times New Roman" w:hAnsi="Times New Roman"/>
                <w:sz w:val="24"/>
                <w:szCs w:val="24"/>
              </w:rPr>
              <w:t>Дать представление о героической борьбе за Москву.</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Все для фронта, все для победы</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7D1410">
              <w:rPr>
                <w:rFonts w:ascii="Times New Roman" w:hAnsi="Times New Roman"/>
                <w:sz w:val="24"/>
                <w:szCs w:val="24"/>
              </w:rPr>
              <w:t>Формировать представление о мероприятиях Советского правительства по перестройке экономики страны на военный лад.</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Партизанская война и подпольное движение</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Рассказывать о партизанской войне</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37.</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Коренной перелом в ходе войны: оборона Севастополя, Сталинградская битва</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 xml:space="preserve">Давать </w:t>
            </w:r>
            <w:r w:rsidRPr="007D1410">
              <w:rPr>
                <w:rFonts w:ascii="Times New Roman" w:hAnsi="Times New Roman"/>
                <w:sz w:val="24"/>
                <w:szCs w:val="24"/>
              </w:rPr>
              <w:t>общее представление о Сталинградской битве</w:t>
            </w:r>
            <w:r>
              <w:rPr>
                <w:rFonts w:ascii="Times New Roman" w:hAnsi="Times New Roman"/>
                <w:sz w:val="24"/>
                <w:szCs w:val="24"/>
              </w:rPr>
              <w:t>, обороне Севастополя</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 xml:space="preserve">Коренной перелом в ходе войны: битва на Курской дуге, за Днепр, за Северный </w:t>
            </w:r>
            <w:r>
              <w:rPr>
                <w:rFonts w:ascii="Times New Roman" w:hAnsi="Times New Roman"/>
                <w:sz w:val="24"/>
                <w:szCs w:val="24"/>
              </w:rPr>
              <w:lastRenderedPageBreak/>
              <w:t>Кавказ</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 xml:space="preserve">Давать </w:t>
            </w:r>
            <w:r w:rsidRPr="007D1410">
              <w:rPr>
                <w:rFonts w:ascii="Times New Roman" w:hAnsi="Times New Roman"/>
                <w:sz w:val="24"/>
                <w:szCs w:val="24"/>
              </w:rPr>
              <w:t xml:space="preserve">общее представление о </w:t>
            </w:r>
            <w:r>
              <w:rPr>
                <w:rFonts w:ascii="Times New Roman" w:hAnsi="Times New Roman"/>
                <w:sz w:val="24"/>
                <w:szCs w:val="24"/>
              </w:rPr>
              <w:t>битве на Курской дуге, Северный Кавказ, Днепр</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33409"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Освобождение СССР  от фашизма</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 xml:space="preserve">Давать </w:t>
            </w:r>
            <w:r w:rsidRPr="007D1410">
              <w:rPr>
                <w:rFonts w:ascii="Times New Roman" w:hAnsi="Times New Roman"/>
                <w:sz w:val="24"/>
                <w:szCs w:val="24"/>
              </w:rPr>
              <w:t xml:space="preserve"> представление о борьбе советских людей </w:t>
            </w:r>
            <w:r>
              <w:rPr>
                <w:rFonts w:ascii="Times New Roman" w:hAnsi="Times New Roman"/>
                <w:sz w:val="24"/>
                <w:szCs w:val="24"/>
              </w:rPr>
              <w:t>с врагом</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r>
      <w:tr w:rsidR="00B33409" w:rsidTr="00BD32C3">
        <w:trPr>
          <w:trHeight w:val="662"/>
        </w:trPr>
        <w:tc>
          <w:tcPr>
            <w:tcW w:w="993"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sz w:val="24"/>
                <w:szCs w:val="24"/>
              </w:rPr>
              <w:t>Взятие Берлина. Война с Японией</w:t>
            </w:r>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7D1410">
              <w:rPr>
                <w:rFonts w:ascii="Times New Roman" w:hAnsi="Times New Roman"/>
                <w:sz w:val="24"/>
                <w:szCs w:val="24"/>
              </w:rPr>
              <w:t>Дать общее представление о завершившихся сражениях Красной армии в Европе.</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33409" w:rsidTr="00F575B5">
        <w:trPr>
          <w:trHeight w:val="2040"/>
        </w:trPr>
        <w:tc>
          <w:tcPr>
            <w:tcW w:w="993"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jc w:val="center"/>
              <w:rPr>
                <w:rFonts w:ascii="Times New Roman" w:hAnsi="Times New Roman"/>
                <w:sz w:val="24"/>
                <w:szCs w:val="24"/>
              </w:rPr>
            </w:pPr>
            <w:r>
              <w:rPr>
                <w:rFonts w:ascii="Times New Roman" w:hAnsi="Times New Roman"/>
                <w:sz w:val="24"/>
                <w:szCs w:val="24"/>
              </w:rPr>
              <w:t>41</w:t>
            </w:r>
          </w:p>
        </w:tc>
        <w:tc>
          <w:tcPr>
            <w:tcW w:w="2410"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rPr>
                <w:rFonts w:ascii="Times New Roman" w:hAnsi="Times New Roman"/>
                <w:sz w:val="24"/>
                <w:szCs w:val="24"/>
              </w:rPr>
            </w:pPr>
            <w:r>
              <w:rPr>
                <w:rFonts w:ascii="Times New Roman" w:hAnsi="Times New Roman"/>
                <w:sz w:val="24"/>
                <w:szCs w:val="24"/>
              </w:rPr>
              <w:t xml:space="preserve">Амурская область в годы </w:t>
            </w:r>
            <w:proofErr w:type="spellStart"/>
            <w:r>
              <w:rPr>
                <w:rFonts w:ascii="Times New Roman" w:hAnsi="Times New Roman"/>
                <w:sz w:val="24"/>
                <w:szCs w:val="24"/>
              </w:rPr>
              <w:t>ВОв</w:t>
            </w:r>
            <w:proofErr w:type="spellEnd"/>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33409" w:rsidRPr="00B31328" w:rsidRDefault="00B33409" w:rsidP="00B33409">
            <w:pPr>
              <w:spacing w:after="0"/>
              <w:rPr>
                <w:rFonts w:ascii="Times New Roman" w:hAnsi="Times New Roman"/>
                <w:sz w:val="24"/>
                <w:szCs w:val="24"/>
              </w:rPr>
            </w:pPr>
            <w:r>
              <w:rPr>
                <w:rFonts w:ascii="Times New Roman" w:hAnsi="Times New Roman"/>
                <w:sz w:val="24"/>
                <w:szCs w:val="24"/>
              </w:rPr>
              <w:t xml:space="preserve">Знать </w:t>
            </w:r>
            <w:r w:rsidRPr="00B33409">
              <w:rPr>
                <w:rFonts w:ascii="Times New Roman" w:hAnsi="Times New Roman"/>
                <w:sz w:val="24"/>
                <w:szCs w:val="24"/>
              </w:rPr>
              <w:t>историю своего края</w:t>
            </w:r>
            <w:r>
              <w:rPr>
                <w:rFonts w:ascii="Times New Roman" w:hAnsi="Times New Roman"/>
                <w:sz w:val="24"/>
                <w:szCs w:val="24"/>
              </w:rPr>
              <w:t xml:space="preserve"> периода Вов, вклад воинов  - </w:t>
            </w:r>
            <w:proofErr w:type="spellStart"/>
            <w:r>
              <w:rPr>
                <w:rFonts w:ascii="Times New Roman" w:hAnsi="Times New Roman"/>
                <w:sz w:val="24"/>
                <w:szCs w:val="24"/>
              </w:rPr>
              <w:t>амурцев</w:t>
            </w:r>
            <w:proofErr w:type="spellEnd"/>
            <w:r>
              <w:rPr>
                <w:rFonts w:ascii="Times New Roman" w:hAnsi="Times New Roman"/>
                <w:sz w:val="24"/>
                <w:szCs w:val="24"/>
              </w:rPr>
              <w:t xml:space="preserve"> в победу над Германией и Японией </w:t>
            </w:r>
            <w:r w:rsidRPr="00B33409">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3827" w:type="dxa"/>
            <w:vMerge/>
            <w:tcBorders>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top w:val="single" w:sz="4" w:space="0" w:color="auto"/>
              <w:left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r>
      <w:tr w:rsidR="00B33409" w:rsidTr="00F575B5">
        <w:trPr>
          <w:trHeight w:val="482"/>
        </w:trPr>
        <w:tc>
          <w:tcPr>
            <w:tcW w:w="993"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jc w:val="center"/>
              <w:rPr>
                <w:rFonts w:ascii="Times New Roman" w:hAnsi="Times New Roman"/>
                <w:sz w:val="24"/>
                <w:szCs w:val="24"/>
              </w:rPr>
            </w:pPr>
            <w:r>
              <w:rPr>
                <w:rFonts w:ascii="Times New Roman" w:hAnsi="Times New Roman"/>
                <w:sz w:val="24"/>
                <w:szCs w:val="24"/>
              </w:rPr>
              <w:t>42</w:t>
            </w:r>
          </w:p>
        </w:tc>
        <w:tc>
          <w:tcPr>
            <w:tcW w:w="2410"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rPr>
                <w:rFonts w:ascii="Times New Roman" w:hAnsi="Times New Roman"/>
                <w:sz w:val="24"/>
                <w:szCs w:val="24"/>
              </w:rPr>
            </w:pPr>
            <w:r>
              <w:rPr>
                <w:rFonts w:ascii="Times New Roman" w:hAnsi="Times New Roman"/>
                <w:sz w:val="24"/>
                <w:szCs w:val="24"/>
              </w:rPr>
              <w:t xml:space="preserve">Повторение по разделу СССР в </w:t>
            </w:r>
            <w:proofErr w:type="spellStart"/>
            <w:r>
              <w:rPr>
                <w:rFonts w:ascii="Times New Roman" w:hAnsi="Times New Roman"/>
                <w:sz w:val="24"/>
                <w:szCs w:val="24"/>
              </w:rPr>
              <w:t>ВОв</w:t>
            </w:r>
            <w:proofErr w:type="spellEnd"/>
          </w:p>
        </w:tc>
        <w:tc>
          <w:tcPr>
            <w:tcW w:w="850" w:type="dxa"/>
            <w:tcBorders>
              <w:top w:val="single" w:sz="4" w:space="0" w:color="auto"/>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33409" w:rsidRDefault="00B33409" w:rsidP="00B33409">
            <w:pPr>
              <w:spacing w:after="0"/>
              <w:rPr>
                <w:rFonts w:ascii="Times New Roman" w:hAnsi="Times New Roman"/>
                <w:sz w:val="24"/>
                <w:szCs w:val="24"/>
              </w:rPr>
            </w:pPr>
            <w:r>
              <w:rPr>
                <w:rFonts w:ascii="Times New Roman" w:hAnsi="Times New Roman"/>
                <w:sz w:val="24"/>
                <w:szCs w:val="24"/>
              </w:rPr>
              <w:t>Закрепление и обобщение знаний</w:t>
            </w:r>
            <w:r w:rsidRPr="007D1410">
              <w:rPr>
                <w:rFonts w:ascii="Times New Roman" w:hAnsi="Times New Roman"/>
                <w:sz w:val="24"/>
                <w:szCs w:val="24"/>
              </w:rPr>
              <w:t xml:space="preserve"> по разделу</w:t>
            </w:r>
          </w:p>
          <w:p w:rsidR="00B33409" w:rsidRDefault="00B33409" w:rsidP="00BD32C3">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3409" w:rsidRDefault="00B33409"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bottom w:val="single" w:sz="4" w:space="0" w:color="auto"/>
              <w:right w:val="single" w:sz="4" w:space="0" w:color="auto"/>
            </w:tcBorders>
          </w:tcPr>
          <w:p w:rsidR="00B33409" w:rsidRPr="00B31328" w:rsidRDefault="00B33409" w:rsidP="00BD32C3">
            <w:pPr>
              <w:spacing w:after="0"/>
              <w:rPr>
                <w:rFonts w:ascii="Times New Roman" w:hAnsi="Times New Roman"/>
                <w:sz w:val="24"/>
                <w:szCs w:val="24"/>
              </w:rPr>
            </w:pPr>
          </w:p>
        </w:tc>
        <w:tc>
          <w:tcPr>
            <w:tcW w:w="1696" w:type="dxa"/>
            <w:tcBorders>
              <w:left w:val="single" w:sz="4" w:space="0" w:color="auto"/>
              <w:bottom w:val="single" w:sz="4" w:space="0" w:color="auto"/>
              <w:right w:val="single" w:sz="4" w:space="0" w:color="auto"/>
            </w:tcBorders>
          </w:tcPr>
          <w:p w:rsidR="00B33409" w:rsidRDefault="00B33409" w:rsidP="00BD32C3">
            <w:pPr>
              <w:spacing w:after="0"/>
              <w:rPr>
                <w:rFonts w:ascii="Times New Roman" w:hAnsi="Times New Roman" w:cs="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16155" w:type="dxa"/>
            <w:gridSpan w:val="8"/>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b/>
                <w:sz w:val="24"/>
                <w:szCs w:val="24"/>
              </w:rPr>
            </w:pPr>
            <w:r w:rsidRPr="006C0CBF">
              <w:rPr>
                <w:rFonts w:ascii="Times New Roman" w:hAnsi="Times New Roman"/>
                <w:b/>
                <w:sz w:val="24"/>
                <w:szCs w:val="24"/>
              </w:rPr>
              <w:t xml:space="preserve">Послевоенное развитие СССР. Российская Федерация в конце ХХ - начала </w:t>
            </w:r>
            <w:r w:rsidRPr="006C0CBF">
              <w:rPr>
                <w:rFonts w:ascii="Times New Roman" w:hAnsi="Times New Roman"/>
                <w:b/>
                <w:sz w:val="24"/>
                <w:szCs w:val="24"/>
                <w:lang w:val="en-US"/>
              </w:rPr>
              <w:t>XXI</w:t>
            </w:r>
            <w:r w:rsidRPr="006C0CBF">
              <w:rPr>
                <w:rFonts w:ascii="Times New Roman" w:hAnsi="Times New Roman"/>
                <w:b/>
                <w:sz w:val="24"/>
                <w:szCs w:val="24"/>
              </w:rPr>
              <w:t xml:space="preserve"> века </w:t>
            </w:r>
          </w:p>
          <w:p w:rsidR="00BD32C3" w:rsidRPr="006C0CBF" w:rsidRDefault="00BD32C3" w:rsidP="0009317E">
            <w:pPr>
              <w:spacing w:after="0"/>
              <w:jc w:val="center"/>
              <w:rPr>
                <w:rFonts w:ascii="Times New Roman" w:hAnsi="Times New Roman"/>
                <w:b/>
                <w:sz w:val="24"/>
                <w:szCs w:val="24"/>
              </w:rPr>
            </w:pPr>
            <w:r>
              <w:rPr>
                <w:rFonts w:ascii="Times New Roman" w:hAnsi="Times New Roman"/>
                <w:b/>
                <w:sz w:val="24"/>
                <w:szCs w:val="24"/>
              </w:rPr>
              <w:t>(</w:t>
            </w:r>
            <w:r w:rsidRPr="006C0CBF">
              <w:rPr>
                <w:rFonts w:ascii="Times New Roman" w:hAnsi="Times New Roman"/>
                <w:b/>
                <w:sz w:val="24"/>
                <w:szCs w:val="24"/>
              </w:rPr>
              <w:t>2</w:t>
            </w:r>
            <w:r w:rsidR="0009317E">
              <w:rPr>
                <w:rFonts w:ascii="Times New Roman" w:hAnsi="Times New Roman"/>
                <w:b/>
                <w:sz w:val="24"/>
                <w:szCs w:val="24"/>
              </w:rPr>
              <w:t>3</w:t>
            </w:r>
            <w:r w:rsidRPr="006C0CBF">
              <w:rPr>
                <w:rFonts w:ascii="Times New Roman" w:hAnsi="Times New Roman"/>
                <w:b/>
                <w:sz w:val="24"/>
                <w:szCs w:val="24"/>
              </w:rPr>
              <w:t xml:space="preserve"> часа)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lastRenderedPageBreak/>
              <w:t>43</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Обстановка в мире после войны. Возвращение к мирной жизни</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Дать представление о победах СССР в войне, подвигах советского народа.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val="restart"/>
            <w:tcBorders>
              <w:top w:val="single" w:sz="4" w:space="0" w:color="auto"/>
              <w:left w:val="single" w:sz="4" w:space="0" w:color="auto"/>
              <w:right w:val="single" w:sz="4" w:space="0" w:color="auto"/>
            </w:tcBorders>
          </w:tcPr>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Личностные:</w:t>
            </w:r>
            <w:r>
              <w:rPr>
                <w:rFonts w:ascii="Times New Roman" w:hAnsi="Times New Roman" w:cs="Times New Roman"/>
                <w:sz w:val="24"/>
                <w:szCs w:val="24"/>
              </w:rPr>
              <w:t xml:space="preserve"> гордится школьными успехами и достижениями как собственными, так и своих товарищей</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Коммуникативные:</w:t>
            </w:r>
            <w:r>
              <w:rPr>
                <w:rFonts w:ascii="Times New Roman" w:hAnsi="Times New Roman" w:cs="Times New Roman"/>
                <w:sz w:val="24"/>
                <w:szCs w:val="24"/>
              </w:rPr>
              <w:t xml:space="preserve"> слушать собеседника, вступать в диалог и поддерживать его, использовать разные виды учебной деятельности для решения значимых задач</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Регулятивные:</w:t>
            </w:r>
            <w:r>
              <w:rPr>
                <w:rFonts w:ascii="Times New Roman" w:hAnsi="Times New Roman" w:cs="Times New Roman"/>
                <w:sz w:val="24"/>
                <w:szCs w:val="24"/>
              </w:rPr>
              <w:t xml:space="preserve"> осуществлять взаимоконтроль совместной деятельности, обладать готовностью к осуществлению самоконтроля в процессе деятельности</w:t>
            </w:r>
          </w:p>
          <w:p w:rsidR="00BD32C3" w:rsidRDefault="00BD32C3" w:rsidP="00BD32C3">
            <w:pPr>
              <w:spacing w:after="0"/>
              <w:rPr>
                <w:rFonts w:ascii="Times New Roman" w:hAnsi="Times New Roman" w:cs="Times New Roman"/>
                <w:sz w:val="24"/>
                <w:szCs w:val="24"/>
              </w:rPr>
            </w:pPr>
            <w:r w:rsidRPr="00224587">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усвоенные логические операции на наглядном, доступном вербальном материале</w:t>
            </w:r>
          </w:p>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44</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Государственное устройство СССР после войны.  Наука и культура 1945 - начала 1950 </w:t>
            </w:r>
            <w:proofErr w:type="spellStart"/>
            <w:r>
              <w:rPr>
                <w:rFonts w:ascii="Times New Roman" w:hAnsi="Times New Roman"/>
                <w:sz w:val="24"/>
                <w:szCs w:val="24"/>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Анализировать государственное устройство СССР после войны</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45</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"Оттепель".  Социальная и хозяйственно - экономическая деятельность Хрущева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7D1410">
              <w:rPr>
                <w:rFonts w:ascii="Times New Roman" w:hAnsi="Times New Roman"/>
                <w:sz w:val="24"/>
                <w:szCs w:val="24"/>
              </w:rPr>
              <w:t>Дать представление об экономической политике Хрущева.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46</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СССР в международных отношениях в 50 - 60 гг. ХХ века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Характеризовать внешнюю политику СССР в 50 - 60 </w:t>
            </w:r>
            <w:proofErr w:type="spellStart"/>
            <w:r>
              <w:rPr>
                <w:rFonts w:ascii="Times New Roman" w:hAnsi="Times New Roman"/>
                <w:sz w:val="24"/>
                <w:szCs w:val="24"/>
              </w:rPr>
              <w:t>гг</w:t>
            </w:r>
            <w:proofErr w:type="spellEnd"/>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47</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СССР в середине 60 - 80 гг. ХХ века. Изменения в жизни советских людей</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125CF2">
              <w:rPr>
                <w:rFonts w:ascii="Times New Roman" w:hAnsi="Times New Roman"/>
                <w:sz w:val="24"/>
                <w:szCs w:val="24"/>
              </w:rPr>
              <w:t>Дать учащимся предста</w:t>
            </w:r>
            <w:r>
              <w:rPr>
                <w:rFonts w:ascii="Times New Roman" w:hAnsi="Times New Roman"/>
                <w:sz w:val="24"/>
                <w:szCs w:val="24"/>
              </w:rPr>
              <w:t xml:space="preserve">вление о духовной жизни страны </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D32C3" w:rsidP="00B33409">
            <w:pPr>
              <w:spacing w:after="0"/>
              <w:jc w:val="center"/>
              <w:rPr>
                <w:rFonts w:ascii="Times New Roman" w:hAnsi="Times New Roman"/>
                <w:sz w:val="24"/>
                <w:szCs w:val="24"/>
              </w:rPr>
            </w:pPr>
            <w:r>
              <w:rPr>
                <w:rFonts w:ascii="Times New Roman" w:hAnsi="Times New Roman"/>
                <w:sz w:val="24"/>
                <w:szCs w:val="24"/>
              </w:rPr>
              <w:t>4</w:t>
            </w:r>
            <w:r w:rsidR="00B33409">
              <w:rPr>
                <w:rFonts w:ascii="Times New Roman" w:hAnsi="Times New Roman"/>
                <w:sz w:val="24"/>
                <w:szCs w:val="24"/>
              </w:rPr>
              <w:t>8</w:t>
            </w:r>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Отношения СССР с государствами мира: </w:t>
            </w:r>
            <w:r>
              <w:rPr>
                <w:rFonts w:ascii="Times New Roman" w:hAnsi="Times New Roman"/>
                <w:sz w:val="24"/>
                <w:szCs w:val="24"/>
              </w:rPr>
              <w:lastRenderedPageBreak/>
              <w:t>от разрядки до кризиса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125CF2">
              <w:rPr>
                <w:rFonts w:ascii="Times New Roman" w:hAnsi="Times New Roman"/>
                <w:sz w:val="24"/>
                <w:szCs w:val="24"/>
              </w:rPr>
              <w:t xml:space="preserve">Формировать представление об </w:t>
            </w:r>
            <w:r w:rsidRPr="00125CF2">
              <w:rPr>
                <w:rFonts w:ascii="Times New Roman" w:hAnsi="Times New Roman"/>
                <w:sz w:val="24"/>
                <w:szCs w:val="24"/>
              </w:rPr>
              <w:lastRenderedPageBreak/>
              <w:t>основных направле</w:t>
            </w:r>
            <w:r>
              <w:rPr>
                <w:rFonts w:ascii="Times New Roman" w:hAnsi="Times New Roman"/>
                <w:sz w:val="24"/>
                <w:szCs w:val="24"/>
              </w:rPr>
              <w:t>ния советской внешней политики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lastRenderedPageBreak/>
              <w:t>О</w:t>
            </w:r>
            <w:r w:rsidRPr="00680727">
              <w:rPr>
                <w:rFonts w:ascii="Times New Roman" w:hAnsi="Times New Roman"/>
                <w:sz w:val="24"/>
                <w:szCs w:val="24"/>
              </w:rPr>
              <w:t xml:space="preserve">сознание опыта предшествующих </w:t>
            </w:r>
            <w:r w:rsidRPr="00680727">
              <w:rPr>
                <w:rFonts w:ascii="Times New Roman" w:hAnsi="Times New Roman"/>
                <w:sz w:val="24"/>
                <w:szCs w:val="24"/>
              </w:rPr>
              <w:lastRenderedPageBreak/>
              <w:t>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lastRenderedPageBreak/>
              <w:t>49</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Советское искусство и спорт в 60 - 70 </w:t>
            </w:r>
            <w:proofErr w:type="spellStart"/>
            <w:r>
              <w:rPr>
                <w:rFonts w:ascii="Times New Roman" w:hAnsi="Times New Roman"/>
                <w:sz w:val="24"/>
                <w:szCs w:val="24"/>
              </w:rPr>
              <w:t>гг</w:t>
            </w:r>
            <w:proofErr w:type="spellEnd"/>
            <w:r>
              <w:rPr>
                <w:rFonts w:ascii="Times New Roman" w:hAnsi="Times New Roman"/>
                <w:sz w:val="24"/>
                <w:szCs w:val="24"/>
              </w:rPr>
              <w:t xml:space="preserve"> ХХ в.</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125CF2">
              <w:rPr>
                <w:rFonts w:ascii="Times New Roman" w:hAnsi="Times New Roman"/>
                <w:sz w:val="24"/>
                <w:szCs w:val="24"/>
              </w:rPr>
              <w:t>Дать конкретные сведения о больших успехах в отечественно</w:t>
            </w:r>
            <w:r>
              <w:rPr>
                <w:rFonts w:ascii="Times New Roman" w:hAnsi="Times New Roman"/>
                <w:sz w:val="24"/>
                <w:szCs w:val="24"/>
              </w:rPr>
              <w:t>м искусстве и спорте</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50</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Начало перестройки. </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125CF2">
              <w:rPr>
                <w:rFonts w:ascii="Times New Roman" w:hAnsi="Times New Roman"/>
                <w:sz w:val="24"/>
                <w:szCs w:val="24"/>
              </w:rPr>
              <w:t xml:space="preserve">Дать общее представление об экономических, политических преобразованиях в 80-е годы </w:t>
            </w:r>
            <w:r w:rsidRPr="00125CF2">
              <w:rPr>
                <w:rFonts w:ascii="Times New Roman" w:hAnsi="Times New Roman"/>
                <w:sz w:val="24"/>
                <w:szCs w:val="24"/>
                <w:lang w:val="en-US"/>
              </w:rPr>
              <w:t>XX</w:t>
            </w:r>
            <w:r w:rsidRPr="00125CF2">
              <w:rPr>
                <w:rFonts w:ascii="Times New Roman" w:hAnsi="Times New Roman"/>
                <w:sz w:val="24"/>
                <w:szCs w:val="24"/>
              </w:rPr>
              <w:t xml:space="preserve"> века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51</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Период гласности и свободы мнений</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Давать характеристику понятию гласность</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w:t>
            </w:r>
            <w:r w:rsidRPr="00680727">
              <w:rPr>
                <w:rFonts w:ascii="Times New Roman" w:hAnsi="Times New Roman"/>
                <w:sz w:val="24"/>
                <w:szCs w:val="24"/>
              </w:rPr>
              <w:t>роявление заин</w:t>
            </w:r>
            <w:r w:rsidRPr="00680727">
              <w:rPr>
                <w:rFonts w:ascii="Times New Roman" w:hAnsi="Times New Roman"/>
                <w:sz w:val="24"/>
                <w:szCs w:val="24"/>
              </w:rPr>
              <w:softHyphen/>
              <w:t>тересованности не 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893"/>
        </w:trPr>
        <w:tc>
          <w:tcPr>
            <w:tcW w:w="993" w:type="dxa"/>
            <w:tcBorders>
              <w:top w:val="single" w:sz="4" w:space="0" w:color="auto"/>
              <w:left w:val="single" w:sz="4" w:space="0" w:color="auto"/>
              <w:bottom w:val="single" w:sz="4" w:space="0" w:color="auto"/>
              <w:right w:val="single" w:sz="4" w:space="0" w:color="auto"/>
            </w:tcBorders>
          </w:tcPr>
          <w:p w:rsidR="00BD32C3" w:rsidRPr="00B31328" w:rsidRDefault="00B33409" w:rsidP="00BD32C3">
            <w:pPr>
              <w:spacing w:after="0"/>
              <w:jc w:val="center"/>
              <w:rPr>
                <w:rFonts w:ascii="Times New Roman" w:hAnsi="Times New Roman"/>
                <w:sz w:val="24"/>
                <w:szCs w:val="24"/>
              </w:rPr>
            </w:pPr>
            <w:r>
              <w:rPr>
                <w:rFonts w:ascii="Times New Roman" w:hAnsi="Times New Roman"/>
                <w:sz w:val="24"/>
                <w:szCs w:val="24"/>
              </w:rPr>
              <w:t>52</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Окончание "холодной войны"</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Анализировать причины окончания "холодной войны"</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F32A9F">
              <w:rPr>
                <w:rFonts w:ascii="Times New Roman" w:hAnsi="Times New Roman" w:cs="Times New Roman"/>
                <w:sz w:val="24"/>
                <w:szCs w:val="24"/>
              </w:rPr>
              <w:t>Устные ответы</w:t>
            </w:r>
          </w:p>
        </w:tc>
      </w:tr>
      <w:tr w:rsidR="00BD32C3" w:rsidTr="00BD32C3">
        <w:trPr>
          <w:trHeight w:val="364"/>
        </w:trPr>
        <w:tc>
          <w:tcPr>
            <w:tcW w:w="993" w:type="dxa"/>
            <w:tcBorders>
              <w:top w:val="single" w:sz="4" w:space="0" w:color="auto"/>
              <w:left w:val="single" w:sz="4" w:space="0" w:color="auto"/>
              <w:bottom w:val="single" w:sz="4" w:space="0" w:color="auto"/>
              <w:right w:val="single" w:sz="4" w:space="0" w:color="auto"/>
            </w:tcBorders>
          </w:tcPr>
          <w:p w:rsidR="00BD32C3" w:rsidRDefault="00B33409" w:rsidP="00BD32C3">
            <w:pPr>
              <w:spacing w:after="0"/>
              <w:jc w:val="center"/>
              <w:rPr>
                <w:rFonts w:ascii="Times New Roman" w:hAnsi="Times New Roman"/>
                <w:sz w:val="24"/>
                <w:szCs w:val="24"/>
              </w:rPr>
            </w:pPr>
            <w:r>
              <w:rPr>
                <w:rFonts w:ascii="Times New Roman" w:hAnsi="Times New Roman"/>
                <w:sz w:val="24"/>
                <w:szCs w:val="24"/>
              </w:rPr>
              <w:t>53</w:t>
            </w:r>
            <w:r w:rsidR="00BD32C3">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Отмена 6- </w:t>
            </w:r>
            <w:proofErr w:type="spellStart"/>
            <w:r>
              <w:rPr>
                <w:rFonts w:ascii="Times New Roman" w:hAnsi="Times New Roman"/>
                <w:sz w:val="24"/>
                <w:szCs w:val="24"/>
              </w:rPr>
              <w:t>й</w:t>
            </w:r>
            <w:proofErr w:type="spellEnd"/>
            <w:r>
              <w:rPr>
                <w:rFonts w:ascii="Times New Roman" w:hAnsi="Times New Roman"/>
                <w:sz w:val="24"/>
                <w:szCs w:val="24"/>
              </w:rPr>
              <w:t xml:space="preserve"> статьи Конституции.</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 xml:space="preserve">Давать характеристику 6 статье Конституции </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F32A9F">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B33409" w:rsidP="00BD32C3">
            <w:pPr>
              <w:spacing w:after="0"/>
              <w:jc w:val="center"/>
              <w:rPr>
                <w:rFonts w:ascii="Times New Roman" w:hAnsi="Times New Roman"/>
                <w:sz w:val="24"/>
                <w:szCs w:val="24"/>
              </w:rPr>
            </w:pPr>
            <w:r>
              <w:rPr>
                <w:rFonts w:ascii="Times New Roman" w:hAnsi="Times New Roman"/>
                <w:sz w:val="24"/>
                <w:szCs w:val="24"/>
              </w:rPr>
              <w:t>54</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Распад СССР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287916">
              <w:rPr>
                <w:rFonts w:ascii="Times New Roman" w:hAnsi="Times New Roman"/>
                <w:sz w:val="24"/>
                <w:szCs w:val="24"/>
              </w:rPr>
              <w:t>Дать общее представление о политическом развитии страны в 1991 году.</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доброжелательность и эмоционально-нравственную </w:t>
            </w:r>
            <w:r w:rsidRPr="00680727">
              <w:rPr>
                <w:rFonts w:ascii="Times New Roman" w:hAnsi="Times New Roman"/>
                <w:sz w:val="24"/>
                <w:szCs w:val="24"/>
              </w:rPr>
              <w:lastRenderedPageBreak/>
              <w:t>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B33409" w:rsidP="00BD32C3">
            <w:pPr>
              <w:spacing w:after="0"/>
              <w:jc w:val="center"/>
              <w:rPr>
                <w:rFonts w:ascii="Times New Roman" w:hAnsi="Times New Roman"/>
                <w:sz w:val="24"/>
                <w:szCs w:val="24"/>
              </w:rPr>
            </w:pPr>
            <w:r>
              <w:rPr>
                <w:rFonts w:ascii="Times New Roman" w:hAnsi="Times New Roman"/>
                <w:sz w:val="24"/>
                <w:szCs w:val="24"/>
              </w:rPr>
              <w:lastRenderedPageBreak/>
              <w:t>55</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Повторение по теме "Перестройка в СССР"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Закрепление и обобщение знаний</w:t>
            </w:r>
            <w:r w:rsidRPr="007D1410">
              <w:rPr>
                <w:rFonts w:ascii="Times New Roman" w:hAnsi="Times New Roman"/>
                <w:sz w:val="24"/>
                <w:szCs w:val="24"/>
              </w:rPr>
              <w:t xml:space="preserve"> по разделу</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56</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Россия после распада СССР</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Работать с исторической картой</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В</w:t>
            </w:r>
            <w:r w:rsidRPr="00680727">
              <w:rPr>
                <w:rFonts w:ascii="Times New Roman" w:hAnsi="Times New Roman"/>
                <w:sz w:val="24"/>
                <w:szCs w:val="24"/>
              </w:rPr>
              <w:t>ыражение своей позиции на уров</w:t>
            </w:r>
            <w:r w:rsidRPr="00680727">
              <w:rPr>
                <w:rFonts w:ascii="Times New Roman" w:hAnsi="Times New Roman"/>
                <w:sz w:val="24"/>
                <w:szCs w:val="24"/>
              </w:rPr>
              <w:softHyphen/>
              <w:t>не положитель</w:t>
            </w:r>
            <w:r w:rsidRPr="00680727">
              <w:rPr>
                <w:rFonts w:ascii="Times New Roman" w:hAnsi="Times New Roman"/>
                <w:sz w:val="24"/>
                <w:szCs w:val="24"/>
              </w:rPr>
              <w:softHyphen/>
              <w:t>ног</w:t>
            </w:r>
            <w:r>
              <w:rPr>
                <w:rFonts w:ascii="Times New Roman" w:hAnsi="Times New Roman"/>
                <w:sz w:val="24"/>
                <w:szCs w:val="24"/>
              </w:rPr>
              <w:t>о отношения к учебному про</w:t>
            </w:r>
            <w:r>
              <w:rPr>
                <w:rFonts w:ascii="Times New Roman" w:hAnsi="Times New Roman"/>
                <w:sz w:val="24"/>
                <w:szCs w:val="24"/>
              </w:rPr>
              <w:softHyphen/>
              <w:t>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57</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Чеченский кризис: борьба за целостность государства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Знать причины Чеченского кризиса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 xml:space="preserve">Проявляют </w:t>
            </w:r>
            <w:proofErr w:type="spellStart"/>
            <w:r w:rsidRPr="00680727">
              <w:rPr>
                <w:rFonts w:ascii="Times New Roman" w:hAnsi="Times New Roman"/>
                <w:sz w:val="24"/>
                <w:szCs w:val="24"/>
              </w:rPr>
              <w:t>эмпатию</w:t>
            </w:r>
            <w:proofErr w:type="spellEnd"/>
            <w:r w:rsidRPr="00680727">
              <w:rPr>
                <w:rFonts w:ascii="Times New Roman" w:hAnsi="Times New Roman"/>
                <w:sz w:val="24"/>
                <w:szCs w:val="24"/>
              </w:rPr>
              <w:t>, как осознанное понимание чувств других людей и сопереживание им</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Работа с картой</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58</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Отставка президента Ельцина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Знать причины отставки президента Ельцина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59</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Первые реформы В. В. Путина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AA25BC" w:rsidRDefault="00BD32C3" w:rsidP="00BD32C3">
            <w:pPr>
              <w:spacing w:after="0"/>
              <w:rPr>
                <w:rFonts w:ascii="Times New Roman" w:hAnsi="Times New Roman"/>
                <w:sz w:val="24"/>
                <w:szCs w:val="24"/>
              </w:rPr>
            </w:pPr>
            <w:r w:rsidRPr="00AA25BC">
              <w:rPr>
                <w:rFonts w:ascii="Times New Roman" w:hAnsi="Times New Roman"/>
                <w:sz w:val="24"/>
                <w:szCs w:val="24"/>
              </w:rPr>
              <w:t>Дать общее представление об экономических реформах.</w:t>
            </w:r>
          </w:p>
          <w:p w:rsidR="00BD32C3" w:rsidRPr="00B31328" w:rsidRDefault="00BD32C3" w:rsidP="00BD32C3">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FE644F">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60</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 xml:space="preserve">Экономическое и социальное развитие </w:t>
            </w:r>
            <w:r>
              <w:rPr>
                <w:rFonts w:ascii="Times New Roman" w:hAnsi="Times New Roman"/>
                <w:sz w:val="24"/>
                <w:szCs w:val="24"/>
              </w:rPr>
              <w:lastRenderedPageBreak/>
              <w:t>в 2000 - 2008</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AA25BC">
              <w:rPr>
                <w:rFonts w:ascii="Times New Roman" w:hAnsi="Times New Roman"/>
                <w:sz w:val="24"/>
                <w:szCs w:val="24"/>
              </w:rPr>
              <w:t xml:space="preserve">Дать представление о </w:t>
            </w:r>
            <w:r>
              <w:rPr>
                <w:rFonts w:ascii="Times New Roman" w:hAnsi="Times New Roman"/>
                <w:sz w:val="24"/>
                <w:szCs w:val="24"/>
              </w:rPr>
              <w:t xml:space="preserve">экономическом и </w:t>
            </w:r>
            <w:r>
              <w:rPr>
                <w:rFonts w:ascii="Times New Roman" w:hAnsi="Times New Roman"/>
                <w:sz w:val="24"/>
                <w:szCs w:val="24"/>
              </w:rPr>
              <w:lastRenderedPageBreak/>
              <w:t>социальном развитии</w:t>
            </w:r>
          </w:p>
          <w:p w:rsidR="00BD32C3" w:rsidRPr="00B31328" w:rsidRDefault="00BD32C3" w:rsidP="00BD32C3">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lastRenderedPageBreak/>
              <w:t>П</w:t>
            </w:r>
            <w:r w:rsidRPr="00680727">
              <w:rPr>
                <w:rFonts w:ascii="Times New Roman" w:hAnsi="Times New Roman"/>
                <w:sz w:val="24"/>
                <w:szCs w:val="24"/>
              </w:rPr>
              <w:t>роявление заин</w:t>
            </w:r>
            <w:r w:rsidRPr="00680727">
              <w:rPr>
                <w:rFonts w:ascii="Times New Roman" w:hAnsi="Times New Roman"/>
                <w:sz w:val="24"/>
                <w:szCs w:val="24"/>
              </w:rPr>
              <w:softHyphen/>
              <w:t xml:space="preserve">тересованности не </w:t>
            </w:r>
            <w:r w:rsidRPr="00680727">
              <w:rPr>
                <w:rFonts w:ascii="Times New Roman" w:hAnsi="Times New Roman"/>
                <w:sz w:val="24"/>
                <w:szCs w:val="24"/>
              </w:rPr>
              <w:lastRenderedPageBreak/>
              <w:t>только в лич</w:t>
            </w:r>
            <w:r w:rsidRPr="00680727">
              <w:rPr>
                <w:rFonts w:ascii="Times New Roman" w:hAnsi="Times New Roman"/>
                <w:sz w:val="24"/>
                <w:szCs w:val="24"/>
              </w:rPr>
              <w:softHyphen/>
              <w:t>ном успехе</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Default="00BD32C3" w:rsidP="00BD32C3">
            <w:r w:rsidRPr="00FE644F">
              <w:rPr>
                <w:rFonts w:ascii="Times New Roman" w:hAnsi="Times New Roman" w:cs="Times New Roman"/>
                <w:sz w:val="24"/>
                <w:szCs w:val="24"/>
              </w:rPr>
              <w:t xml:space="preserve">Фронтальный </w:t>
            </w:r>
            <w:r w:rsidRPr="00FE644F">
              <w:rPr>
                <w:rFonts w:ascii="Times New Roman" w:hAnsi="Times New Roman" w:cs="Times New Roman"/>
                <w:sz w:val="24"/>
                <w:szCs w:val="24"/>
              </w:rPr>
              <w:lastRenderedPageBreak/>
              <w:t>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lastRenderedPageBreak/>
              <w:t>61</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Развитие образования, науки,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Называть основные направления в развитии образования, науки и культуры</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hAnsi="Times New Roman"/>
                <w:sz w:val="24"/>
                <w:szCs w:val="24"/>
              </w:rPr>
              <w:t>Проявляют доброжелательность и эмоционально-нравственную отзывчивость</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62</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Новый этап реформ</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AA25BC">
              <w:rPr>
                <w:rFonts w:ascii="Times New Roman" w:hAnsi="Times New Roman"/>
                <w:sz w:val="24"/>
                <w:szCs w:val="24"/>
              </w:rPr>
              <w:t>Дать представление о реформах при В. В. Путине. Создать представления о событиях современности.</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680727">
              <w:rPr>
                <w:rFonts w:ascii="Times New Roman" w:eastAsia="Times New Roman" w:hAnsi="Times New Roman"/>
                <w:sz w:val="24"/>
                <w:szCs w:val="24"/>
              </w:rPr>
              <w:t>Формирование моти</w:t>
            </w:r>
            <w:r w:rsidRPr="00680727">
              <w:rPr>
                <w:rFonts w:ascii="Times New Roman" w:eastAsia="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Устные ответы</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BD32C3">
            <w:pPr>
              <w:spacing w:after="0"/>
              <w:jc w:val="center"/>
              <w:rPr>
                <w:rFonts w:ascii="Times New Roman" w:hAnsi="Times New Roman"/>
                <w:sz w:val="24"/>
                <w:szCs w:val="24"/>
              </w:rPr>
            </w:pPr>
            <w:r>
              <w:rPr>
                <w:rFonts w:ascii="Times New Roman" w:hAnsi="Times New Roman"/>
                <w:sz w:val="24"/>
                <w:szCs w:val="24"/>
              </w:rPr>
              <w:t>63</w:t>
            </w:r>
            <w:r w:rsidR="00BD32C3">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D32C3" w:rsidRPr="00306A14" w:rsidRDefault="00BD32C3" w:rsidP="00BD32C3">
            <w:pPr>
              <w:spacing w:after="0"/>
              <w:rPr>
                <w:rFonts w:ascii="Times New Roman" w:hAnsi="Times New Roman"/>
                <w:sz w:val="24"/>
                <w:szCs w:val="24"/>
              </w:rPr>
            </w:pPr>
            <w:r>
              <w:rPr>
                <w:rFonts w:ascii="Times New Roman" w:hAnsi="Times New Roman"/>
                <w:sz w:val="24"/>
                <w:szCs w:val="24"/>
              </w:rPr>
              <w:t xml:space="preserve">Отношения России с другими странами в </w:t>
            </w:r>
            <w:r>
              <w:rPr>
                <w:rFonts w:ascii="Times New Roman" w:hAnsi="Times New Roman"/>
                <w:sz w:val="24"/>
                <w:szCs w:val="24"/>
                <w:lang w:val="en-US"/>
              </w:rPr>
              <w:t>XXI</w:t>
            </w:r>
            <w:r>
              <w:rPr>
                <w:rFonts w:ascii="Times New Roman" w:hAnsi="Times New Roman"/>
                <w:sz w:val="24"/>
                <w:szCs w:val="24"/>
              </w:rPr>
              <w:t xml:space="preserve"> веке</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Давать характеристику внешней политики России в начале 21 века</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w:t>
            </w:r>
            <w:r w:rsidRPr="00680727">
              <w:rPr>
                <w:rFonts w:ascii="Times New Roman" w:hAnsi="Times New Roman"/>
                <w:sz w:val="24"/>
                <w:szCs w:val="24"/>
              </w:rPr>
              <w:t>сознание опыта предшествующих по</w:t>
            </w:r>
            <w:r w:rsidRPr="00680727">
              <w:rPr>
                <w:rFonts w:ascii="Times New Roman" w:hAnsi="Times New Roman"/>
                <w:sz w:val="24"/>
                <w:szCs w:val="24"/>
              </w:rPr>
              <w:softHyphen/>
              <w:t>колений</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Фронтальный опрос</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F163DD" w:rsidP="00F163DD">
            <w:pPr>
              <w:spacing w:after="0"/>
              <w:jc w:val="center"/>
              <w:rPr>
                <w:rFonts w:ascii="Times New Roman" w:hAnsi="Times New Roman"/>
                <w:sz w:val="24"/>
                <w:szCs w:val="24"/>
              </w:rPr>
            </w:pPr>
            <w:r>
              <w:rPr>
                <w:rFonts w:ascii="Times New Roman" w:hAnsi="Times New Roman"/>
                <w:sz w:val="24"/>
                <w:szCs w:val="24"/>
              </w:rPr>
              <w:t>64</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Духовное возрождение современной России</w:t>
            </w:r>
            <w:r w:rsidR="0009317E">
              <w:rPr>
                <w:rFonts w:ascii="Times New Roman" w:hAnsi="Times New Roman"/>
                <w:sz w:val="24"/>
                <w:szCs w:val="24"/>
              </w:rPr>
              <w:t xml:space="preserve"> Символы государственности РФ</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Называть предпосылки духовного возрождения России</w:t>
            </w:r>
            <w:r w:rsidR="0009317E">
              <w:rPr>
                <w:rFonts w:ascii="Times New Roman" w:hAnsi="Times New Roman"/>
                <w:sz w:val="24"/>
                <w:szCs w:val="24"/>
              </w:rPr>
              <w:t>.  Называть и описывать символы государственности РФ</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С</w:t>
            </w:r>
            <w:r w:rsidRPr="00680727">
              <w:rPr>
                <w:rFonts w:ascii="Times New Roman" w:hAnsi="Times New Roman"/>
                <w:sz w:val="24"/>
                <w:szCs w:val="24"/>
              </w:rPr>
              <w:t>охранение моти</w:t>
            </w:r>
            <w:r w:rsidRPr="00680727">
              <w:rPr>
                <w:rFonts w:ascii="Times New Roman" w:hAnsi="Times New Roman"/>
                <w:sz w:val="24"/>
                <w:szCs w:val="24"/>
              </w:rPr>
              <w:softHyphen/>
              <w:t>вации к  учебной деятельности</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sz w:val="24"/>
                <w:szCs w:val="24"/>
              </w:rPr>
            </w:pPr>
            <w:r>
              <w:rPr>
                <w:rFonts w:ascii="Times New Roman" w:hAnsi="Times New Roman"/>
                <w:sz w:val="24"/>
                <w:szCs w:val="24"/>
              </w:rPr>
              <w:t>65.</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 xml:space="preserve">Повторение по разделу Послевоенное развитие СССР. Российская Федерация в конце ХХ - начала </w:t>
            </w:r>
            <w:r>
              <w:rPr>
                <w:rFonts w:ascii="Times New Roman" w:hAnsi="Times New Roman"/>
                <w:sz w:val="24"/>
                <w:szCs w:val="24"/>
                <w:lang w:val="en-US"/>
              </w:rPr>
              <w:t>XXI</w:t>
            </w:r>
            <w:r>
              <w:rPr>
                <w:rFonts w:ascii="Times New Roman" w:hAnsi="Times New Roman"/>
                <w:sz w:val="24"/>
                <w:szCs w:val="24"/>
              </w:rPr>
              <w:t xml:space="preserve"> </w:t>
            </w:r>
            <w:r>
              <w:rPr>
                <w:rFonts w:ascii="Times New Roman" w:hAnsi="Times New Roman"/>
                <w:sz w:val="24"/>
                <w:szCs w:val="24"/>
              </w:rPr>
              <w:lastRenderedPageBreak/>
              <w:t xml:space="preserve">века </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AA25BC">
              <w:rPr>
                <w:rFonts w:ascii="Times New Roman" w:hAnsi="Times New Roman"/>
                <w:sz w:val="24"/>
                <w:szCs w:val="24"/>
              </w:rPr>
              <w:t>Закрепить и обобщить материал по разделу.</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 выра</w:t>
            </w:r>
            <w:r w:rsidRPr="00680727">
              <w:rPr>
                <w:rFonts w:ascii="Times New Roman" w:hAnsi="Times New Roman"/>
                <w:sz w:val="24"/>
                <w:szCs w:val="24"/>
              </w:rPr>
              <w:softHyphen/>
              <w:t>жение положи</w:t>
            </w:r>
            <w:r w:rsidRPr="00680727">
              <w:rPr>
                <w:rFonts w:ascii="Times New Roman" w:hAnsi="Times New Roman"/>
                <w:sz w:val="24"/>
                <w:szCs w:val="24"/>
              </w:rPr>
              <w:softHyphen/>
              <w:t>тельного отноше</w:t>
            </w:r>
            <w:r w:rsidRPr="00680727">
              <w:rPr>
                <w:rFonts w:ascii="Times New Roman" w:hAnsi="Times New Roman"/>
                <w:sz w:val="24"/>
                <w:szCs w:val="24"/>
              </w:rPr>
              <w:softHyphen/>
              <w:t>ния к процессу</w:t>
            </w:r>
          </w:p>
        </w:tc>
        <w:tc>
          <w:tcPr>
            <w:tcW w:w="3827" w:type="dxa"/>
            <w:vMerge/>
            <w:tcBorders>
              <w:left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cs="Times New Roman"/>
                <w:sz w:val="24"/>
                <w:szCs w:val="24"/>
              </w:rPr>
              <w:t>Тестовая работа</w:t>
            </w:r>
          </w:p>
        </w:tc>
      </w:tr>
      <w:tr w:rsidR="00BD32C3" w:rsidTr="00BD32C3">
        <w:trPr>
          <w:trHeight w:val="135"/>
        </w:trPr>
        <w:tc>
          <w:tcPr>
            <w:tcW w:w="993"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jc w:val="center"/>
              <w:rPr>
                <w:rFonts w:ascii="Times New Roman" w:hAnsi="Times New Roman"/>
                <w:sz w:val="24"/>
                <w:szCs w:val="24"/>
              </w:rPr>
            </w:pPr>
            <w:r>
              <w:rPr>
                <w:rFonts w:ascii="Times New Roman" w:hAnsi="Times New Roman"/>
                <w:sz w:val="24"/>
                <w:szCs w:val="24"/>
              </w:rPr>
              <w:lastRenderedPageBreak/>
              <w:t>66 - 68.</w:t>
            </w:r>
          </w:p>
        </w:tc>
        <w:tc>
          <w:tcPr>
            <w:tcW w:w="2410" w:type="dxa"/>
            <w:tcBorders>
              <w:top w:val="single" w:sz="4" w:space="0" w:color="auto"/>
              <w:left w:val="single" w:sz="4" w:space="0" w:color="auto"/>
              <w:bottom w:val="single" w:sz="4" w:space="0" w:color="auto"/>
              <w:right w:val="single" w:sz="4" w:space="0" w:color="auto"/>
            </w:tcBorders>
          </w:tcPr>
          <w:p w:rsidR="00BD32C3" w:rsidRDefault="00BD32C3" w:rsidP="00BD32C3">
            <w:pPr>
              <w:spacing w:after="0"/>
              <w:rPr>
                <w:rFonts w:ascii="Times New Roman" w:hAnsi="Times New Roman"/>
                <w:sz w:val="24"/>
                <w:szCs w:val="24"/>
              </w:rPr>
            </w:pPr>
            <w:r>
              <w:rPr>
                <w:rFonts w:ascii="Times New Roman" w:hAnsi="Times New Roman"/>
                <w:sz w:val="24"/>
                <w:szCs w:val="24"/>
              </w:rPr>
              <w:t>Итоговое повторение</w:t>
            </w:r>
          </w:p>
        </w:tc>
        <w:tc>
          <w:tcPr>
            <w:tcW w:w="850"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sidRPr="00AA25BC">
              <w:rPr>
                <w:rFonts w:ascii="Times New Roman" w:hAnsi="Times New Roman"/>
                <w:sz w:val="24"/>
                <w:szCs w:val="24"/>
              </w:rPr>
              <w:t>Закрепить и обобщить материал по курсу.</w:t>
            </w:r>
          </w:p>
        </w:tc>
        <w:tc>
          <w:tcPr>
            <w:tcW w:w="212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Оценка собственной учебной</w:t>
            </w:r>
            <w:r w:rsidRPr="00680727">
              <w:rPr>
                <w:rFonts w:ascii="Times New Roman" w:hAnsi="Times New Roman"/>
                <w:sz w:val="24"/>
                <w:szCs w:val="24"/>
              </w:rPr>
              <w:t xml:space="preserve"> дея</w:t>
            </w:r>
            <w:r w:rsidRPr="00680727">
              <w:rPr>
                <w:rFonts w:ascii="Times New Roman" w:hAnsi="Times New Roman"/>
                <w:sz w:val="24"/>
                <w:szCs w:val="24"/>
              </w:rPr>
              <w:softHyphen/>
              <w:t>тельности</w:t>
            </w:r>
          </w:p>
        </w:tc>
        <w:tc>
          <w:tcPr>
            <w:tcW w:w="3827" w:type="dxa"/>
            <w:vMerge/>
            <w:tcBorders>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BD32C3" w:rsidRPr="00B31328" w:rsidRDefault="00BD32C3" w:rsidP="00BD32C3">
            <w:pPr>
              <w:spacing w:after="0"/>
              <w:rPr>
                <w:rFonts w:ascii="Times New Roman" w:hAnsi="Times New Roman"/>
                <w:sz w:val="24"/>
                <w:szCs w:val="24"/>
              </w:rPr>
            </w:pPr>
            <w:r>
              <w:rPr>
                <w:rFonts w:ascii="Times New Roman" w:hAnsi="Times New Roman"/>
                <w:sz w:val="24"/>
                <w:szCs w:val="24"/>
              </w:rPr>
              <w:t>Письменная работа</w:t>
            </w:r>
          </w:p>
        </w:tc>
      </w:tr>
    </w:tbl>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p>
    <w:p w:rsidR="00BD32C3" w:rsidRPr="00BD32C3" w:rsidRDefault="00BD32C3" w:rsidP="00BD32C3">
      <w:pPr>
        <w:spacing w:after="0"/>
        <w:ind w:left="142" w:firstLine="567"/>
        <w:jc w:val="both"/>
        <w:rPr>
          <w:rFonts w:ascii="Times New Roman" w:eastAsia="Times New Roman" w:hAnsi="Times New Roman" w:cs="Times New Roman"/>
          <w:sz w:val="24"/>
          <w:szCs w:val="24"/>
          <w:lang w:eastAsia="en-US"/>
        </w:rPr>
      </w:pP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p w:rsidR="00BD32C3" w:rsidRPr="00BD32C3" w:rsidRDefault="00BD32C3" w:rsidP="00BD32C3">
      <w:pPr>
        <w:spacing w:after="120"/>
        <w:ind w:left="142" w:firstLine="567"/>
        <w:jc w:val="both"/>
        <w:rPr>
          <w:rFonts w:ascii="Times New Roman" w:eastAsia="Times New Roman" w:hAnsi="Times New Roman" w:cs="Times New Roman"/>
          <w:sz w:val="24"/>
          <w:szCs w:val="24"/>
        </w:rPr>
      </w:pPr>
    </w:p>
    <w:p w:rsidR="00BD32C3" w:rsidRDefault="00BD32C3"/>
    <w:sectPr w:rsidR="00BD32C3" w:rsidSect="00BD32C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C3" w:rsidRDefault="00BD32C3" w:rsidP="00BD32C3">
      <w:pPr>
        <w:spacing w:after="0" w:line="240" w:lineRule="auto"/>
      </w:pPr>
      <w:r>
        <w:separator/>
      </w:r>
    </w:p>
  </w:endnote>
  <w:endnote w:type="continuationSeparator" w:id="1">
    <w:p w:rsidR="00BD32C3" w:rsidRDefault="00BD32C3" w:rsidP="00BD3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C3" w:rsidRDefault="00BD32C3" w:rsidP="00BD32C3">
      <w:pPr>
        <w:spacing w:after="0" w:line="240" w:lineRule="auto"/>
      </w:pPr>
      <w:r>
        <w:separator/>
      </w:r>
    </w:p>
  </w:footnote>
  <w:footnote w:type="continuationSeparator" w:id="1">
    <w:p w:rsidR="00BD32C3" w:rsidRDefault="00BD32C3" w:rsidP="00BD3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1">
    <w:nsid w:val="0EE80218"/>
    <w:multiLevelType w:val="hybridMultilevel"/>
    <w:tmpl w:val="13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37E4E"/>
    <w:multiLevelType w:val="hybridMultilevel"/>
    <w:tmpl w:val="A968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73830"/>
    <w:multiLevelType w:val="hybridMultilevel"/>
    <w:tmpl w:val="779AEA5C"/>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19EA6050"/>
    <w:multiLevelType w:val="hybridMultilevel"/>
    <w:tmpl w:val="4AEE0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950EC6"/>
    <w:multiLevelType w:val="hybridMultilevel"/>
    <w:tmpl w:val="D910F930"/>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2B616332"/>
    <w:multiLevelType w:val="hybridMultilevel"/>
    <w:tmpl w:val="F56CC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64324B"/>
    <w:multiLevelType w:val="hybridMultilevel"/>
    <w:tmpl w:val="66AA2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3E616E"/>
    <w:multiLevelType w:val="hybridMultilevel"/>
    <w:tmpl w:val="F0E2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6023E"/>
    <w:multiLevelType w:val="hybridMultilevel"/>
    <w:tmpl w:val="81924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E07077"/>
    <w:multiLevelType w:val="hybridMultilevel"/>
    <w:tmpl w:val="C17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D0142C"/>
    <w:multiLevelType w:val="hybridMultilevel"/>
    <w:tmpl w:val="11B6D7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2B37DE"/>
    <w:multiLevelType w:val="hybridMultilevel"/>
    <w:tmpl w:val="E5B4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092366"/>
    <w:multiLevelType w:val="hybridMultilevel"/>
    <w:tmpl w:val="716E1C30"/>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44163CAE"/>
    <w:multiLevelType w:val="hybridMultilevel"/>
    <w:tmpl w:val="22F0C296"/>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9">
    <w:nsid w:val="4FD31BF2"/>
    <w:multiLevelType w:val="hybridMultilevel"/>
    <w:tmpl w:val="BAB673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8A26DD"/>
    <w:multiLevelType w:val="hybridMultilevel"/>
    <w:tmpl w:val="473410F8"/>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2">
    <w:nsid w:val="6A8C4E7A"/>
    <w:multiLevelType w:val="hybridMultilevel"/>
    <w:tmpl w:val="BDC6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C3690E"/>
    <w:multiLevelType w:val="hybridMultilevel"/>
    <w:tmpl w:val="2E96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7D2DE7"/>
    <w:multiLevelType w:val="hybridMultilevel"/>
    <w:tmpl w:val="730E682C"/>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78A06ABB"/>
    <w:multiLevelType w:val="hybridMultilevel"/>
    <w:tmpl w:val="D20CD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402E3B"/>
    <w:multiLevelType w:val="hybridMultilevel"/>
    <w:tmpl w:val="B1AC9E46"/>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17"/>
  </w:num>
  <w:num w:numId="2">
    <w:abstractNumId w:val="26"/>
  </w:num>
  <w:num w:numId="3">
    <w:abstractNumId w:val="18"/>
  </w:num>
  <w:num w:numId="4">
    <w:abstractNumId w:val="21"/>
  </w:num>
  <w:num w:numId="5">
    <w:abstractNumId w:val="7"/>
  </w:num>
  <w:num w:numId="6">
    <w:abstractNumId w:val="24"/>
  </w:num>
  <w:num w:numId="7">
    <w:abstractNumId w:val="3"/>
  </w:num>
  <w:num w:numId="8">
    <w:abstractNumId w:val="0"/>
  </w:num>
  <w:num w:numId="9">
    <w:abstractNumId w:val="22"/>
  </w:num>
  <w:num w:numId="10">
    <w:abstractNumId w:val="2"/>
  </w:num>
  <w:num w:numId="11">
    <w:abstractNumId w:val="23"/>
  </w:num>
  <w:num w:numId="12">
    <w:abstractNumId w:val="11"/>
  </w:num>
  <w:num w:numId="13">
    <w:abstractNumId w:val="1"/>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9"/>
  </w:num>
  <w:num w:numId="23">
    <w:abstractNumId w:val="4"/>
  </w:num>
  <w:num w:numId="24">
    <w:abstractNumId w:val="8"/>
  </w:num>
  <w:num w:numId="25">
    <w:abstractNumId w:val="12"/>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32C3"/>
    <w:rsid w:val="0009317E"/>
    <w:rsid w:val="0012188D"/>
    <w:rsid w:val="00B33409"/>
    <w:rsid w:val="00BD32C3"/>
    <w:rsid w:val="00F16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32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32C3"/>
  </w:style>
  <w:style w:type="paragraph" w:styleId="a5">
    <w:name w:val="footer"/>
    <w:basedOn w:val="a"/>
    <w:link w:val="a6"/>
    <w:uiPriority w:val="99"/>
    <w:semiHidden/>
    <w:unhideWhenUsed/>
    <w:rsid w:val="00BD32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32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7792</Words>
  <Characters>44420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2021-05-13T11:31:00Z</dcterms:created>
  <dcterms:modified xsi:type="dcterms:W3CDTF">2021-05-13T11:57:00Z</dcterms:modified>
</cp:coreProperties>
</file>