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91" w:rsidRPr="005920EA" w:rsidRDefault="00321594" w:rsidP="005920EA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i w:val="0"/>
          <w:sz w:val="36"/>
        </w:rPr>
      </w:pPr>
      <w:r>
        <w:rPr>
          <w:rStyle w:val="a3"/>
          <w:rFonts w:ascii="Times New Roman" w:hAnsi="Times New Roman" w:cs="Times New Roman"/>
          <w:i w:val="0"/>
          <w:sz w:val="36"/>
        </w:rPr>
        <w:t>Беседа</w:t>
      </w:r>
      <w:r w:rsidR="00950091" w:rsidRPr="005920EA">
        <w:rPr>
          <w:rStyle w:val="a3"/>
          <w:rFonts w:ascii="Times New Roman" w:hAnsi="Times New Roman" w:cs="Times New Roman"/>
          <w:i w:val="0"/>
          <w:sz w:val="36"/>
        </w:rPr>
        <w:t xml:space="preserve"> «</w:t>
      </w:r>
      <w:r w:rsidRPr="005920EA">
        <w:rPr>
          <w:rStyle w:val="a3"/>
          <w:rFonts w:ascii="Times New Roman" w:hAnsi="Times New Roman" w:cs="Times New Roman"/>
          <w:i w:val="0"/>
          <w:sz w:val="36"/>
        </w:rPr>
        <w:t>Безопасность — значит</w:t>
      </w:r>
      <w:r w:rsidR="00950091" w:rsidRPr="005920EA">
        <w:rPr>
          <w:rStyle w:val="a3"/>
          <w:rFonts w:ascii="Times New Roman" w:hAnsi="Times New Roman" w:cs="Times New Roman"/>
          <w:i w:val="0"/>
          <w:sz w:val="36"/>
        </w:rPr>
        <w:t xml:space="preserve"> жизнь»</w:t>
      </w:r>
    </w:p>
    <w:p w:rsidR="005920EA" w:rsidRDefault="005920EA" w:rsidP="005920EA">
      <w:pPr>
        <w:shd w:val="clear" w:color="auto" w:fill="FFFFFF"/>
        <w:spacing w:after="0" w:line="240" w:lineRule="auto"/>
        <w:jc w:val="both"/>
        <w:rPr>
          <w:rStyle w:val="a3"/>
          <w:i w:val="0"/>
        </w:rPr>
      </w:pPr>
    </w:p>
    <w:p w:rsidR="00950091" w:rsidRPr="00321594" w:rsidRDefault="00950091" w:rsidP="005920EA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321594">
        <w:rPr>
          <w:rStyle w:val="a3"/>
          <w:rFonts w:ascii="Times New Roman" w:hAnsi="Times New Roman" w:cs="Times New Roman"/>
          <w:i w:val="0"/>
          <w:sz w:val="28"/>
          <w:szCs w:val="24"/>
        </w:rPr>
        <w:t>Цель: повторить с детьми правила поведения в экстремальных ситуациях; способствовать формированию серьезного отношения к собственной жизни и к безопасности других людей; побуждать к соблюдению необходимых правил безопасности дома, на улице, на транспорте; развивать уверенность в себе, желание прийти ни помощь людям.</w:t>
      </w:r>
    </w:p>
    <w:p w:rsidR="005920EA" w:rsidRDefault="005920EA" w:rsidP="005920E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950091" w:rsidRPr="00321594" w:rsidRDefault="00321594" w:rsidP="005920EA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321594"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Беседа </w:t>
      </w:r>
      <w:r w:rsidR="00950091" w:rsidRPr="00321594"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проводится </w:t>
      </w:r>
      <w:r w:rsidRPr="00321594"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с элементами </w:t>
      </w:r>
      <w:r w:rsidR="00950091" w:rsidRPr="00321594">
        <w:rPr>
          <w:rStyle w:val="a3"/>
          <w:rFonts w:ascii="Times New Roman" w:hAnsi="Times New Roman" w:cs="Times New Roman"/>
          <w:i w:val="0"/>
          <w:sz w:val="28"/>
          <w:szCs w:val="24"/>
        </w:rPr>
        <w:t>игры «Путешествие по станциям»</w:t>
      </w:r>
      <w:r w:rsidRPr="00321594"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 и презентацией</w:t>
      </w:r>
      <w:r w:rsidR="00950091" w:rsidRPr="00321594">
        <w:rPr>
          <w:rStyle w:val="a3"/>
          <w:rFonts w:ascii="Times New Roman" w:hAnsi="Times New Roman" w:cs="Times New Roman"/>
          <w:i w:val="0"/>
          <w:sz w:val="28"/>
          <w:szCs w:val="24"/>
        </w:rPr>
        <w:t>. Всего 3 станции. Каждая команда должна выполнить задания на этих станциях.</w:t>
      </w:r>
    </w:p>
    <w:p w:rsidR="005920EA" w:rsidRDefault="005920EA" w:rsidP="005920E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950091" w:rsidRPr="005920EA" w:rsidRDefault="00950091" w:rsidP="005920EA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Каждое утро человек выходит из дома и попадает в огромный мир, в котором может произойти все что угодно, начиная от ушиба и заканчивая террористическим актом. Эти неприятности получили название экстремальных ситуаций. Экс</w:t>
      </w: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softHyphen/>
        <w:t>тремальный - значит трудный, сложный. Экстремальные ситуации - значит сложные, трудные, неприятные ситуации, в которых может оказаться человек.</w:t>
      </w:r>
    </w:p>
    <w:p w:rsidR="00950091" w:rsidRPr="005920EA" w:rsidRDefault="00950091" w:rsidP="005920E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Как же выживать в этом мире, как быстро и правильно принимать решения, куда обращаться за помощью? (Показывает на доску, где записаны телефоны служб.)</w:t>
      </w:r>
    </w:p>
    <w:p w:rsidR="00950091" w:rsidRPr="005920EA" w:rsidRDefault="00950091" w:rsidP="005920E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Ответы детей.</w:t>
      </w:r>
    </w:p>
    <w:p w:rsidR="00950091" w:rsidRPr="005920EA" w:rsidRDefault="00950091" w:rsidP="005920E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Но сейчас в России появилась еще одна организация, которая всегда придет на помощь. Это Служба спасения! Служба спасения - это организация, которая всегда готова бесплатно прийти на помощь любому человеку. В Службе спасения работают смелые, благородные, сильные люди - спасатели.</w:t>
      </w:r>
    </w:p>
    <w:p w:rsidR="00950091" w:rsidRPr="005920EA" w:rsidRDefault="00950091" w:rsidP="005920E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Но в первые минуты после происшествия каждый человек может сам стать для себя службой спасения.</w:t>
      </w:r>
    </w:p>
    <w:p w:rsidR="00950091" w:rsidRPr="005920EA" w:rsidRDefault="00950091" w:rsidP="005920E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А если он сможет спасти себя, он сможет оказать помощь и дру</w:t>
      </w: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softHyphen/>
        <w:t>гим людям. А значит, сможет стать спасателем.</w:t>
      </w:r>
    </w:p>
    <w:p w:rsidR="00950091" w:rsidRPr="005920EA" w:rsidRDefault="00950091" w:rsidP="005920EA">
      <w:pPr>
        <w:shd w:val="clear" w:color="auto" w:fill="FFFFFF"/>
        <w:spacing w:after="0" w:line="240" w:lineRule="auto"/>
        <w:ind w:left="1416" w:firstLine="708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Станция 1</w:t>
      </w:r>
    </w:p>
    <w:p w:rsidR="00950091" w:rsidRPr="005920EA" w:rsidRDefault="00950091" w:rsidP="005920E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ПРАВИЛА ПОЖАРНОЙ БЕЗОПАСНОСТИ</w:t>
      </w:r>
    </w:p>
    <w:p w:rsidR="00950091" w:rsidRPr="005920EA" w:rsidRDefault="00950091" w:rsidP="005920E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1. Какой номер вызова пожарных и спасателей и как правильно следует сообщить о происшествии?</w:t>
      </w:r>
      <w:r w:rsidR="005920EA"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 </w:t>
      </w: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/01- при этом необходимо назвать точный адрес, что случилось, свою фамилию, имя и отчество/.</w:t>
      </w:r>
    </w:p>
    <w:p w:rsidR="00950091" w:rsidRPr="005920EA" w:rsidRDefault="005920EA" w:rsidP="005920E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2</w:t>
      </w:r>
      <w:r w:rsidR="00950091"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. Почему на чердаке дымоходы должны быть всегда побелены?</w:t>
      </w: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 </w:t>
      </w:r>
      <w:r w:rsidR="00950091"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/На побеленной поверхности дымоходов легче обнаружить трещины и щели, через которые огонь может проникнуть на чердак, по обнаружению таковых, необходимо заделать изъяны глиняным, песчаным раствором и побелить/.</w:t>
      </w:r>
    </w:p>
    <w:p w:rsidR="00950091" w:rsidRPr="005920EA" w:rsidRDefault="00950091" w:rsidP="005920E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3. Какие правила надо соблюдать, чтобы не допустить возникновения пожара при топке печей?</w:t>
      </w:r>
      <w:r w:rsidR="005920EA"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 </w:t>
      </w: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/Нельзя растапливать дрова в печи бензином, керосином и другими огнеопасными жидкостями, топить печь с открытыми топочными дверцами, сушить дрова и другие горючие материалы на печах или около них, топить неисправные печи и главное, поручать топку печей малолетним детям/.</w:t>
      </w:r>
    </w:p>
    <w:p w:rsidR="00950091" w:rsidRPr="005920EA" w:rsidRDefault="00950091" w:rsidP="005920E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lastRenderedPageBreak/>
        <w:t>4. Можно ли открывать окна и двери в доме или квартире во время пожара?</w:t>
      </w:r>
      <w:r w:rsidR="005920EA"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 </w:t>
      </w: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/Нельзя, т.к. через открытые оконные и дверные проемы в помещение будет поступать кислород, что способствует усилению горения/.</w:t>
      </w:r>
    </w:p>
    <w:p w:rsidR="00950091" w:rsidRPr="005920EA" w:rsidRDefault="00950091" w:rsidP="005920E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5. Если в квартире произошла утечка газа, можно ли включать свет?</w:t>
      </w:r>
      <w:r w:rsidR="005920EA"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 </w:t>
      </w: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/Нельзя. При включении или выключении выключателя или штепсельной розетки может возникнуть искрение между контактами и произойти взрыв газа/.</w:t>
      </w:r>
    </w:p>
    <w:p w:rsidR="00950091" w:rsidRPr="005920EA" w:rsidRDefault="00950091" w:rsidP="005920E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6. Почему в учреждениях выходы из помещений устраиваются, открывающимися наружу?</w:t>
      </w:r>
      <w:r w:rsidR="005920EA"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 </w:t>
      </w: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/Чтобы в случае возникновения пожара двери не стали препятствием для эвакуации людей/.</w:t>
      </w:r>
    </w:p>
    <w:p w:rsidR="00950091" w:rsidRPr="005920EA" w:rsidRDefault="00950091" w:rsidP="005920E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7. Какие правила пожарной безопасности нужно соблюдать при разведении костра в лесу?</w:t>
      </w:r>
      <w:r w:rsidR="005920EA"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 </w:t>
      </w: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/Очистить от сгораемых предметов площадку для костра, окопать ее.</w:t>
      </w:r>
      <w:r w:rsidR="005920EA"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 </w:t>
      </w: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Перед уходом из леса угли следует залить водой, либо засыпать землей/.</w:t>
      </w:r>
    </w:p>
    <w:p w:rsidR="00950091" w:rsidRPr="005920EA" w:rsidRDefault="00950091" w:rsidP="005920E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8. Как тушить загоревшуюся на человеке (на самом себе) одежду?</w:t>
      </w:r>
      <w:r w:rsidR="005920EA"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 </w:t>
      </w: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/Повалить человека на землю и накрыть плотной тканью, но не с головой/.</w:t>
      </w:r>
      <w:r w:rsidR="005920EA"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 </w:t>
      </w: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/Упасть, кататься по земле (полу), плотно прижимаясь горящими участками одежды к земле/.</w:t>
      </w:r>
    </w:p>
    <w:p w:rsidR="00950091" w:rsidRPr="005920EA" w:rsidRDefault="005920EA" w:rsidP="005920E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9</w:t>
      </w:r>
      <w:r w:rsidR="00950091"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. Какими средствами пожаротушения должен быть обеспечен каждый дом или квартира?</w:t>
      </w: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 </w:t>
      </w:r>
      <w:r w:rsidR="00950091"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/В каждой квартире обязательно должен быть огнетушитель и специально оборудованный шкаф со шлангом (15м) для тушения пожара. Возле частного дома дополнительно должна находиться емкость с водой не менее чем на 200л (в летний </w:t>
      </w:r>
      <w:r w:rsidR="00321594">
        <w:rPr>
          <w:rStyle w:val="a3"/>
          <w:rFonts w:ascii="Times New Roman" w:hAnsi="Times New Roman" w:cs="Times New Roman"/>
          <w:i w:val="0"/>
          <w:sz w:val="28"/>
          <w:szCs w:val="24"/>
        </w:rPr>
        <w:t>период</w:t>
      </w:r>
      <w:proofErr w:type="gramStart"/>
      <w:r w:rsidR="00321594"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) </w:t>
      </w:r>
      <w:r w:rsidR="00950091"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.</w:t>
      </w:r>
      <w:proofErr w:type="gramEnd"/>
    </w:p>
    <w:p w:rsidR="00950091" w:rsidRPr="005920EA" w:rsidRDefault="00950091" w:rsidP="005920E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10. Что необходимо сделать при уходе из квартиры (дома), чтобы не допустить пожар?</w:t>
      </w:r>
      <w:r w:rsidR="005920EA"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 </w:t>
      </w: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/Выключить электроприборы, газ, свет, закрыть окна, двери смежных комнат, убрать спички от детей/.</w:t>
      </w:r>
    </w:p>
    <w:p w:rsidR="00950091" w:rsidRPr="005920EA" w:rsidRDefault="005920EA" w:rsidP="005920E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11</w:t>
      </w:r>
      <w:r w:rsidR="00950091"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. Какие правила пожарной безопасности нужно соблюдать при устройстве новогодней елки?</w:t>
      </w: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 </w:t>
      </w:r>
      <w:r w:rsidR="00321594">
        <w:rPr>
          <w:rStyle w:val="a3"/>
          <w:rFonts w:ascii="Times New Roman" w:hAnsi="Times New Roman" w:cs="Times New Roman"/>
          <w:i w:val="0"/>
          <w:sz w:val="28"/>
          <w:szCs w:val="24"/>
        </w:rPr>
        <w:t>(</w:t>
      </w:r>
      <w:r w:rsidR="00950091"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Нельзя применять свечи, бенгальские огни, хлопушки. Нельзя делать костюмы из ваты, марли, бумаги, непро</w:t>
      </w:r>
      <w:r w:rsidR="00321594">
        <w:rPr>
          <w:rStyle w:val="a3"/>
          <w:rFonts w:ascii="Times New Roman" w:hAnsi="Times New Roman" w:cs="Times New Roman"/>
          <w:i w:val="0"/>
          <w:sz w:val="28"/>
          <w:szCs w:val="24"/>
        </w:rPr>
        <w:t>питанные огнезащитным составом)</w:t>
      </w:r>
      <w:r w:rsidR="00950091"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.</w:t>
      </w:r>
    </w:p>
    <w:p w:rsidR="00950091" w:rsidRPr="005920EA" w:rsidRDefault="00950091" w:rsidP="005920E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12. Какие меры нужно принять, чтобы не допустить пожар из-за шалости детей с огнем?</w:t>
      </w:r>
      <w:r w:rsidR="005920EA"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 </w:t>
      </w:r>
      <w:r w:rsidR="00321594">
        <w:rPr>
          <w:rStyle w:val="a3"/>
          <w:rFonts w:ascii="Times New Roman" w:hAnsi="Times New Roman" w:cs="Times New Roman"/>
          <w:i w:val="0"/>
          <w:sz w:val="28"/>
          <w:szCs w:val="24"/>
        </w:rPr>
        <w:t>(</w:t>
      </w: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Следить, чтобы дети не играли со спичками, не включали элек</w:t>
      </w:r>
      <w:r w:rsidR="00321594">
        <w:rPr>
          <w:rStyle w:val="a3"/>
          <w:rFonts w:ascii="Times New Roman" w:hAnsi="Times New Roman" w:cs="Times New Roman"/>
          <w:i w:val="0"/>
          <w:sz w:val="28"/>
          <w:szCs w:val="24"/>
        </w:rPr>
        <w:t>троприборы, не разводили костры)</w:t>
      </w: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.</w:t>
      </w:r>
    </w:p>
    <w:p w:rsidR="00950091" w:rsidRPr="005920EA" w:rsidRDefault="00950091" w:rsidP="005920E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13. Как выйти из помещения, заполненного дымом?</w:t>
      </w:r>
      <w:r w:rsidR="005920EA"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 </w:t>
      </w:r>
      <w:r w:rsidR="00321594">
        <w:rPr>
          <w:rStyle w:val="a3"/>
          <w:rFonts w:ascii="Times New Roman" w:hAnsi="Times New Roman" w:cs="Times New Roman"/>
          <w:i w:val="0"/>
          <w:sz w:val="28"/>
          <w:szCs w:val="24"/>
        </w:rPr>
        <w:t>(</w:t>
      </w: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Ползком, закрыв лицо мок</w:t>
      </w:r>
      <w:r w:rsidR="00321594">
        <w:rPr>
          <w:rStyle w:val="a3"/>
          <w:rFonts w:ascii="Times New Roman" w:hAnsi="Times New Roman" w:cs="Times New Roman"/>
          <w:i w:val="0"/>
          <w:sz w:val="28"/>
          <w:szCs w:val="24"/>
        </w:rPr>
        <w:t>рым платком, ползти вдоль стены)</w:t>
      </w: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.</w:t>
      </w:r>
    </w:p>
    <w:p w:rsidR="00950091" w:rsidRPr="005920EA" w:rsidRDefault="00950091" w:rsidP="005920E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14. Каковы ваши действия при загорании телевизора?</w:t>
      </w:r>
      <w:r w:rsidR="005920EA"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 </w:t>
      </w:r>
      <w:r w:rsidR="00321594">
        <w:rPr>
          <w:rStyle w:val="a3"/>
          <w:rFonts w:ascii="Times New Roman" w:hAnsi="Times New Roman" w:cs="Times New Roman"/>
          <w:i w:val="0"/>
          <w:sz w:val="28"/>
          <w:szCs w:val="24"/>
        </w:rPr>
        <w:t>(</w:t>
      </w: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Сообщить в пожарную охрану. Выключить из розетки и тушить подручными средствами /порошковый или углекислотный огнетушитель, кошма или плотное шерстяное одеяло, пе</w:t>
      </w:r>
      <w:r w:rsidR="00321594">
        <w:rPr>
          <w:rStyle w:val="a3"/>
          <w:rFonts w:ascii="Times New Roman" w:hAnsi="Times New Roman" w:cs="Times New Roman"/>
          <w:i w:val="0"/>
          <w:sz w:val="28"/>
          <w:szCs w:val="24"/>
        </w:rPr>
        <w:t>сок, земля из цветочного горшка)</w:t>
      </w: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.</w:t>
      </w:r>
    </w:p>
    <w:p w:rsidR="00950091" w:rsidRPr="005920EA" w:rsidRDefault="00950091" w:rsidP="005920E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15. Назовите основные причины пожаров в быту.</w:t>
      </w:r>
      <w:r w:rsidR="005920EA"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 </w:t>
      </w:r>
      <w:r w:rsidR="00321594">
        <w:rPr>
          <w:rStyle w:val="a3"/>
          <w:rFonts w:ascii="Times New Roman" w:hAnsi="Times New Roman" w:cs="Times New Roman"/>
          <w:i w:val="0"/>
          <w:sz w:val="28"/>
          <w:szCs w:val="24"/>
        </w:rPr>
        <w:t>(</w:t>
      </w: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Неосторожное обращение с огнем, в </w:t>
      </w:r>
      <w:proofErr w:type="spellStart"/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т.ч</w:t>
      </w:r>
      <w:proofErr w:type="spellEnd"/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. при курении, короткое замыкание электропроводки, оставленные включенными в сеть электроприборы, неисправность печного отоп</w:t>
      </w:r>
      <w:r w:rsidR="00321594">
        <w:rPr>
          <w:rStyle w:val="a3"/>
          <w:rFonts w:ascii="Times New Roman" w:hAnsi="Times New Roman" w:cs="Times New Roman"/>
          <w:i w:val="0"/>
          <w:sz w:val="28"/>
          <w:szCs w:val="24"/>
        </w:rPr>
        <w:t>ления, детская шалость, поджоги)</w:t>
      </w: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.</w:t>
      </w:r>
    </w:p>
    <w:p w:rsidR="00950091" w:rsidRPr="005920EA" w:rsidRDefault="005920EA" w:rsidP="005920E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16</w:t>
      </w:r>
      <w:r w:rsidR="00950091"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.Что делать, если лестница в многоэтажном доме задымлена?</w:t>
      </w: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 </w:t>
      </w:r>
      <w:r w:rsidR="00321594">
        <w:rPr>
          <w:rStyle w:val="a3"/>
          <w:rFonts w:ascii="Times New Roman" w:hAnsi="Times New Roman" w:cs="Times New Roman"/>
          <w:i w:val="0"/>
          <w:sz w:val="28"/>
          <w:szCs w:val="24"/>
        </w:rPr>
        <w:t>(</w:t>
      </w:r>
      <w:r w:rsidR="00950091"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Лучше оставаться в квартире, сообщить в пожарно-спасательную службу по телефону «01» и ждать приезда пожарных. Следует намочить тряпки, полотенца, </w:t>
      </w:r>
      <w:r w:rsidR="00950091"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lastRenderedPageBreak/>
        <w:t>простыни, плотно прикрыв двери, постараться, как можно тщательнее заткнуть щели между дверью и косяком, также следует поливать водой и саму входную дверь. Дышать в задымленном помещении необходимо через мокрую ткань (платок, марлевую, многослойную повязку). Выйти на балкон</w:t>
      </w:r>
      <w:r w:rsidR="00321594">
        <w:rPr>
          <w:rStyle w:val="a3"/>
          <w:rFonts w:ascii="Times New Roman" w:hAnsi="Times New Roman" w:cs="Times New Roman"/>
          <w:i w:val="0"/>
          <w:sz w:val="28"/>
          <w:szCs w:val="24"/>
        </w:rPr>
        <w:t>, плотно закрыть за собой дверь)</w:t>
      </w:r>
      <w:r w:rsidR="00950091"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.</w:t>
      </w:r>
    </w:p>
    <w:p w:rsidR="00950091" w:rsidRPr="005920EA" w:rsidRDefault="00950091" w:rsidP="005920E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ЗАПРЕЩАЕТСЯ:</w:t>
      </w:r>
    </w:p>
    <w:p w:rsidR="00950091" w:rsidRPr="005920EA" w:rsidRDefault="00950091" w:rsidP="005920E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Пользоваться лифтом, пытаться спуститься самостоятельно по лестничным маршам, по веревкам или простыням.</w:t>
      </w:r>
    </w:p>
    <w:p w:rsidR="00950091" w:rsidRPr="005920EA" w:rsidRDefault="00950091" w:rsidP="005920EA">
      <w:pPr>
        <w:shd w:val="clear" w:color="auto" w:fill="FFFFFF"/>
        <w:spacing w:after="0" w:line="240" w:lineRule="auto"/>
        <w:ind w:left="2124" w:firstLine="708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Станция 2</w:t>
      </w:r>
    </w:p>
    <w:p w:rsidR="00950091" w:rsidRPr="005920EA" w:rsidRDefault="00950091" w:rsidP="005920EA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ПРАВИЛА ПОВЕДЕНИЯ В ЧРЕЗВЫЧАЙНЫХ СИТУАЦИЯХ</w:t>
      </w:r>
    </w:p>
    <w:p w:rsidR="00950091" w:rsidRPr="005920EA" w:rsidRDefault="00950091" w:rsidP="005920E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1. Какой основной сигнал оповещения Гражданской обороны Вы знаете?</w:t>
      </w:r>
      <w:r w:rsidR="005920EA"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 </w:t>
      </w: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/Основной сигнал оповещения Гражд</w:t>
      </w:r>
      <w:r w:rsidR="00321594">
        <w:rPr>
          <w:rStyle w:val="a3"/>
          <w:rFonts w:ascii="Times New Roman" w:hAnsi="Times New Roman" w:cs="Times New Roman"/>
          <w:i w:val="0"/>
          <w:sz w:val="28"/>
          <w:szCs w:val="24"/>
        </w:rPr>
        <w:t>анской обороны «Внимание всем!»</w:t>
      </w: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.</w:t>
      </w:r>
    </w:p>
    <w:p w:rsidR="00950091" w:rsidRPr="005920EA" w:rsidRDefault="00950091" w:rsidP="005920E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2. Назовите порядок подачи сигнала Гражданской обороны «Внимание всем!».</w:t>
      </w:r>
    </w:p>
    <w:p w:rsidR="00950091" w:rsidRPr="005920EA" w:rsidRDefault="00950091" w:rsidP="005920E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/Подается для предупреждения населения о непосредственной угрозе нападения противника или заражения. Сигнал доводится до населения при помощи сирен непрерывного звучания в течение 3 минут, повторяется несколько раз и дублируется гудками на предприятиях, транспортом/.</w:t>
      </w:r>
    </w:p>
    <w:p w:rsidR="00950091" w:rsidRPr="005920EA" w:rsidRDefault="00950091" w:rsidP="005920E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3. Что нужно сделать при получении сигнала Гражданской обороны «Внимание всем!»?</w:t>
      </w:r>
      <w:r w:rsidR="005920EA"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 </w:t>
      </w: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/Включить радио- и телевизионные приемники и прослушать информацию/.</w:t>
      </w:r>
    </w:p>
    <w:p w:rsidR="00950091" w:rsidRPr="005920EA" w:rsidRDefault="00950091" w:rsidP="005920E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4. При необходимости эвакуации следует:</w:t>
      </w:r>
      <w:r w:rsidR="005920EA"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 </w:t>
      </w: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/Собрать в сумку документы, деньги, ценности, предметы первой необходимости; приготовить запас консервированных и сухих продуктов, воды; закрыть окна, перекрыть газ, воду отключить электроэнергию, закрыть за собой дверь/.</w:t>
      </w:r>
    </w:p>
    <w:p w:rsidR="00950091" w:rsidRPr="005920EA" w:rsidRDefault="005920EA" w:rsidP="005920E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>
        <w:rPr>
          <w:rStyle w:val="a3"/>
          <w:rFonts w:ascii="Times New Roman" w:hAnsi="Times New Roman" w:cs="Times New Roman"/>
          <w:i w:val="0"/>
          <w:sz w:val="28"/>
          <w:szCs w:val="24"/>
        </w:rPr>
        <w:t>5</w:t>
      </w:r>
      <w:r w:rsidR="00950091"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. Назовите ваши действия, если Вы оказались в заложниках?</w:t>
      </w:r>
      <w:r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 </w:t>
      </w:r>
      <w:r w:rsidR="00950091"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/Главное не конфликтовать, постараюсь установить нормальные отношения, ограничу свои движения, на всякое действие буду спрашивать разрешение, попытаюсь запомнить максимум информации о захватчиках, использую любую возможность для спасения, но только в том случае, если буду уверен в успехе/.</w:t>
      </w:r>
    </w:p>
    <w:p w:rsidR="00950091" w:rsidRPr="005920EA" w:rsidRDefault="005920EA" w:rsidP="005920E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>
        <w:rPr>
          <w:rStyle w:val="a3"/>
          <w:rFonts w:ascii="Times New Roman" w:hAnsi="Times New Roman" w:cs="Times New Roman"/>
          <w:i w:val="0"/>
          <w:sz w:val="28"/>
          <w:szCs w:val="24"/>
        </w:rPr>
        <w:t>6</w:t>
      </w:r>
      <w:r w:rsidR="00950091"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. Что нужно сделать в случае химических ожогов кожи?</w:t>
      </w:r>
      <w:r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 </w:t>
      </w:r>
      <w:r w:rsidR="00950091"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/При поражениях любой агрессивной жидкостью (кислотой, щелочью, растворителем, </w:t>
      </w:r>
      <w:proofErr w:type="spellStart"/>
      <w:r w:rsidR="00950091"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спецтопливом</w:t>
      </w:r>
      <w:proofErr w:type="spellEnd"/>
      <w:r w:rsidR="00950091"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, маслами и т.п.) – необходимо промывать под струей холодной воды до прибытия «Скорой </w:t>
      </w:r>
      <w:r w:rsidR="00321594">
        <w:rPr>
          <w:rStyle w:val="a3"/>
          <w:rFonts w:ascii="Times New Roman" w:hAnsi="Times New Roman" w:cs="Times New Roman"/>
          <w:i w:val="0"/>
          <w:sz w:val="28"/>
          <w:szCs w:val="24"/>
        </w:rPr>
        <w:t>помощи»</w:t>
      </w:r>
      <w:r w:rsidR="00950091"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.</w:t>
      </w:r>
    </w:p>
    <w:p w:rsidR="00950091" w:rsidRPr="005920EA" w:rsidRDefault="005920EA" w:rsidP="005920E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>
        <w:rPr>
          <w:rStyle w:val="a3"/>
          <w:rFonts w:ascii="Times New Roman" w:hAnsi="Times New Roman" w:cs="Times New Roman"/>
          <w:i w:val="0"/>
          <w:sz w:val="28"/>
          <w:szCs w:val="24"/>
        </w:rPr>
        <w:t>7</w:t>
      </w:r>
      <w:r w:rsidR="00950091"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. Если вы обнаружили подозрительный предмет?</w:t>
      </w:r>
      <w:r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 </w:t>
      </w:r>
      <w:r w:rsidR="00950091"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/Заметив взрывоопасный предмет, а также подозрительные предметы, не подходите близко к ним, позовите людей и попросите немедленно сообщить о находке в милицию/.</w:t>
      </w:r>
    </w:p>
    <w:p w:rsidR="00950091" w:rsidRPr="005920EA" w:rsidRDefault="00950091" w:rsidP="005920E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8. Какие вы знаете естественные безопасные укрытия на улице и относительно безопасные места в доме?</w:t>
      </w:r>
      <w:r w:rsidR="005920EA"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 </w:t>
      </w: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/На улице: овраг, яма, ров, канава, кювет дороги. Дома: ниши стен, дверные проемы, встроенные шкафы/.</w:t>
      </w:r>
    </w:p>
    <w:p w:rsidR="00950091" w:rsidRPr="005920EA" w:rsidRDefault="00950091" w:rsidP="005920E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9. Во время урагана, бури, смерча вы оказались на улице….</w:t>
      </w:r>
      <w:r w:rsidR="005920EA"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 </w:t>
      </w: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/Находись в удалении от зданий; найди естественное укрытие, ляг на землю и прижмись, закрой голову руками; жди снижения порыва ветра и быстро перейди в более надежное укрытие/.</w:t>
      </w:r>
      <w:r w:rsidR="005920EA"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 </w:t>
      </w: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/Нельзя подходить ближе, чем на 5 метров/.</w:t>
      </w:r>
    </w:p>
    <w:p w:rsidR="00950091" w:rsidRPr="005920EA" w:rsidRDefault="00950091" w:rsidP="005920EA">
      <w:pPr>
        <w:shd w:val="clear" w:color="auto" w:fill="FFFFFF"/>
        <w:spacing w:after="0" w:line="240" w:lineRule="auto"/>
        <w:ind w:left="708" w:firstLine="708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Станция 3</w:t>
      </w:r>
    </w:p>
    <w:p w:rsidR="00950091" w:rsidRPr="005920EA" w:rsidRDefault="00950091" w:rsidP="005920E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ПРАВИЛА БЕЗОПАСНОГО ПОВЕДЕНИЯ В БЫТУ</w:t>
      </w:r>
    </w:p>
    <w:p w:rsidR="00950091" w:rsidRPr="005920EA" w:rsidRDefault="00950091" w:rsidP="005920E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lastRenderedPageBreak/>
        <w:t>1. Как избежать отравлений препаратами бытовой химии?</w:t>
      </w:r>
      <w:r w:rsidR="005920EA"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 </w:t>
      </w: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/Никогда не пользоваться незнакомыми препаратами бытовой химии;</w:t>
      </w:r>
      <w:r w:rsidR="005920EA"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 </w:t>
      </w: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не пить жидкости из незнакомых бутылок и банок, особенно если они стоят на полу или в «укромном месте»; не пользоваться спичками рядом с банками или бутылками с резким запахом, не распылять содержимое аэрозольных баллончиков вблизи открытого огня, хранить химические вещества в закрывающихся шкафчиках/.</w:t>
      </w:r>
    </w:p>
    <w:p w:rsidR="00950091" w:rsidRPr="005920EA" w:rsidRDefault="00950091" w:rsidP="005920E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2. Вы разбили в комнате градусник. Что сделать, чтобы ртуть не причинила вреда вашему здоровью?</w:t>
      </w:r>
      <w:r w:rsidR="005920EA"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 </w:t>
      </w: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/Открою окна и двери, чтобы проветрить помещение. С помощью резиновой груши соберу ртутные шарики в банку с водой, закрою плотной крышкой. Обработаю поверхность 5% раствором марганцовки. Ртуть сдам в штаб Гражданской обороны/.</w:t>
      </w:r>
    </w:p>
    <w:p w:rsidR="00950091" w:rsidRPr="005920EA" w:rsidRDefault="005920EA" w:rsidP="005920E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>
        <w:rPr>
          <w:rStyle w:val="a3"/>
          <w:rFonts w:ascii="Times New Roman" w:hAnsi="Times New Roman" w:cs="Times New Roman"/>
          <w:i w:val="0"/>
          <w:sz w:val="28"/>
          <w:szCs w:val="24"/>
        </w:rPr>
        <w:t>3</w:t>
      </w:r>
      <w:r w:rsidR="00950091"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. Чем опасна ртуть?</w:t>
      </w:r>
      <w:r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 </w:t>
      </w:r>
      <w:r w:rsidR="00950091"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/Очень токсична. Пары ртути вызывают у людей острые отравления. Особенно усиливается опасность, когда увеличивается площадь испарения (при растирании ее по поверхности </w:t>
      </w:r>
      <w:proofErr w:type="gramStart"/>
      <w:r w:rsidR="00950091"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или</w:t>
      </w:r>
      <w:proofErr w:type="gramEnd"/>
      <w:r w:rsidR="00950091"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 xml:space="preserve"> когда множество мелких капелек забивается в щели и другие углубления).</w:t>
      </w:r>
    </w:p>
    <w:p w:rsidR="005920EA" w:rsidRDefault="005920EA" w:rsidP="005920E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</w:p>
    <w:p w:rsidR="00950091" w:rsidRPr="005920EA" w:rsidRDefault="00950091" w:rsidP="005920EA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Наше сорев</w:t>
      </w: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softHyphen/>
        <w:t>нование подходит к концу. Я прошу «экспертов» подсчитать, сколько баллов набрала каждая команда во всех трех турах. И мы узнаем по</w:t>
      </w: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softHyphen/>
        <w:t>бедителей наших соревнований. А значит, сможем определить, какая команда станет нашей классной Службой спасения.</w:t>
      </w:r>
    </w:p>
    <w:p w:rsidR="00950091" w:rsidRPr="005920EA" w:rsidRDefault="00950091" w:rsidP="005920E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А пока эксперты подсчитывают окончательный результат, я пред</w:t>
      </w: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softHyphen/>
        <w:t>лагаю вам узнать, какая команда самая дружная. Для этого нужно вы</w:t>
      </w: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softHyphen/>
        <w:t xml:space="preserve">полнить несложное упражнение </w:t>
      </w:r>
      <w:r w:rsidR="00F34E8D">
        <w:rPr>
          <w:rStyle w:val="a3"/>
          <w:rFonts w:ascii="Times New Roman" w:hAnsi="Times New Roman" w:cs="Times New Roman"/>
          <w:i w:val="0"/>
          <w:sz w:val="28"/>
          <w:szCs w:val="24"/>
        </w:rPr>
        <w:t>назовите доброе слово, комплимент на первую букву каждого имени.</w:t>
      </w:r>
    </w:p>
    <w:p w:rsidR="00950091" w:rsidRPr="005920EA" w:rsidRDefault="00950091" w:rsidP="00F34E8D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4"/>
        </w:rPr>
      </w:pP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t>Итак, сегодня у нас был трудный час - час экстремальных ситуа</w:t>
      </w:r>
      <w:r w:rsidRPr="005920EA">
        <w:rPr>
          <w:rStyle w:val="a3"/>
          <w:rFonts w:ascii="Times New Roman" w:hAnsi="Times New Roman" w:cs="Times New Roman"/>
          <w:i w:val="0"/>
          <w:sz w:val="28"/>
          <w:szCs w:val="24"/>
        </w:rPr>
        <w:softHyphen/>
        <w:t xml:space="preserve">ций. </w:t>
      </w:r>
    </w:p>
    <w:p w:rsidR="00B924B4" w:rsidRPr="005920EA" w:rsidRDefault="00B924B4" w:rsidP="0059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B924B4" w:rsidRPr="005920EA" w:rsidSect="0059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4245C"/>
    <w:multiLevelType w:val="multilevel"/>
    <w:tmpl w:val="2966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91"/>
    <w:rsid w:val="00321594"/>
    <w:rsid w:val="005920EA"/>
    <w:rsid w:val="00727868"/>
    <w:rsid w:val="00950091"/>
    <w:rsid w:val="00B924B4"/>
    <w:rsid w:val="00F3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C29F9-53BA-41AD-B912-53D2242D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5920E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ЕЕАС</dc:creator>
  <cp:keywords/>
  <dc:description/>
  <cp:lastModifiedBy>ЕЕАС</cp:lastModifiedBy>
  <cp:revision>3</cp:revision>
  <dcterms:created xsi:type="dcterms:W3CDTF">2020-09-06T07:02:00Z</dcterms:created>
  <dcterms:modified xsi:type="dcterms:W3CDTF">2021-02-24T10:07:00Z</dcterms:modified>
</cp:coreProperties>
</file>