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28" w:rsidRPr="0001189E" w:rsidRDefault="00A46828" w:rsidP="0001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3EF6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 w:rsidRPr="00072E1B">
        <w:rPr>
          <w:rFonts w:ascii="Times New Roman" w:hAnsi="Times New Roman" w:cs="Times New Roman"/>
          <w:b/>
          <w:i/>
          <w:sz w:val="28"/>
          <w:szCs w:val="28"/>
        </w:rPr>
        <w:t xml:space="preserve">Безопасный отдых учащихся в летний период, подготовка детей к летним каникулам, правила поведения в природной среде, в том </w:t>
      </w:r>
      <w:proofErr w:type="gramStart"/>
      <w:r w:rsidRPr="00072E1B">
        <w:rPr>
          <w:rFonts w:ascii="Times New Roman" w:hAnsi="Times New Roman" w:cs="Times New Roman"/>
          <w:b/>
          <w:i/>
          <w:sz w:val="28"/>
          <w:szCs w:val="28"/>
        </w:rPr>
        <w:t>числе  на</w:t>
      </w:r>
      <w:proofErr w:type="gramEnd"/>
      <w:r w:rsidRPr="00072E1B">
        <w:rPr>
          <w:rFonts w:ascii="Times New Roman" w:hAnsi="Times New Roman" w:cs="Times New Roman"/>
          <w:b/>
          <w:i/>
          <w:sz w:val="28"/>
          <w:szCs w:val="28"/>
        </w:rPr>
        <w:t xml:space="preserve"> воде, действия при возникновении или угрозе возникновения природных чрезвычайных ситуаций»</w:t>
      </w:r>
    </w:p>
    <w:p w:rsidR="00424A1A" w:rsidRDefault="00424A1A" w:rsidP="00424A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6828" w:rsidRDefault="00424A1A" w:rsidP="00424A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мероприятия:   </w:t>
      </w:r>
      <w:proofErr w:type="gramEnd"/>
      <w:r w:rsidR="00A46828" w:rsidRPr="00424A1A">
        <w:rPr>
          <w:rFonts w:ascii="Times New Roman" w:hAnsi="Times New Roman" w:cs="Times New Roman"/>
          <w:sz w:val="28"/>
          <w:szCs w:val="28"/>
        </w:rPr>
        <w:t>Безопасный отдых в летний период, подготовка учащихся к летним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828" w:rsidRPr="00072E1B">
        <w:rPr>
          <w:rFonts w:ascii="Times New Roman" w:hAnsi="Times New Roman" w:cs="Times New Roman"/>
          <w:sz w:val="28"/>
          <w:szCs w:val="28"/>
        </w:rPr>
        <w:t>каникулам.</w:t>
      </w:r>
    </w:p>
    <w:p w:rsidR="00424A1A" w:rsidRPr="00424A1A" w:rsidRDefault="00424A1A" w:rsidP="00424A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4A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4A1A" w:rsidRDefault="00424A1A" w:rsidP="004D3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2E1B">
        <w:rPr>
          <w:rFonts w:ascii="Times New Roman" w:hAnsi="Times New Roman" w:cs="Times New Roman"/>
          <w:sz w:val="28"/>
          <w:szCs w:val="28"/>
        </w:rPr>
        <w:t>довести до учащихся правила поведения во время летних каникул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828" w:rsidRPr="00424A1A" w:rsidRDefault="00424A1A" w:rsidP="004D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1A">
        <w:rPr>
          <w:rFonts w:ascii="Times New Roman" w:hAnsi="Times New Roman" w:cs="Times New Roman"/>
          <w:sz w:val="28"/>
          <w:szCs w:val="28"/>
        </w:rPr>
        <w:t>- довести до учащихся п</w:t>
      </w:r>
      <w:r w:rsidR="00A46828" w:rsidRPr="00424A1A">
        <w:rPr>
          <w:rFonts w:ascii="Times New Roman" w:hAnsi="Times New Roman" w:cs="Times New Roman"/>
          <w:sz w:val="28"/>
          <w:szCs w:val="28"/>
        </w:rPr>
        <w:t>равила поведения в природной среде, в том числе на воде.</w:t>
      </w:r>
    </w:p>
    <w:p w:rsidR="00A46828" w:rsidRPr="00072E1B" w:rsidRDefault="00424A1A" w:rsidP="004D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6CF">
        <w:rPr>
          <w:rFonts w:ascii="Times New Roman" w:hAnsi="Times New Roman" w:cs="Times New Roman"/>
          <w:sz w:val="28"/>
          <w:szCs w:val="28"/>
        </w:rPr>
        <w:t>познакомить учащихся как действовать</w:t>
      </w:r>
      <w:r w:rsidR="00A46828" w:rsidRPr="00424A1A">
        <w:rPr>
          <w:rFonts w:ascii="Times New Roman" w:hAnsi="Times New Roman" w:cs="Times New Roman"/>
          <w:sz w:val="28"/>
          <w:szCs w:val="28"/>
        </w:rPr>
        <w:t xml:space="preserve"> при возникновении или угрозе возникновения</w:t>
      </w:r>
      <w:r w:rsidR="004D36CF">
        <w:rPr>
          <w:rFonts w:ascii="Times New Roman" w:hAnsi="Times New Roman" w:cs="Times New Roman"/>
          <w:sz w:val="28"/>
          <w:szCs w:val="28"/>
        </w:rPr>
        <w:t xml:space="preserve"> </w:t>
      </w:r>
      <w:r w:rsidR="00A46828" w:rsidRPr="00072E1B">
        <w:rPr>
          <w:rFonts w:ascii="Times New Roman" w:hAnsi="Times New Roman" w:cs="Times New Roman"/>
          <w:sz w:val="28"/>
          <w:szCs w:val="28"/>
        </w:rPr>
        <w:t>природных чрезвычайных ситуаций</w:t>
      </w:r>
      <w:r w:rsidR="00A46828" w:rsidRPr="00072E1B">
        <w:rPr>
          <w:rFonts w:ascii="Times New Roman" w:hAnsi="Times New Roman" w:cs="Times New Roman"/>
          <w:b/>
          <w:sz w:val="28"/>
          <w:szCs w:val="28"/>
        </w:rPr>
        <w:t>.</w:t>
      </w:r>
    </w:p>
    <w:p w:rsidR="00A46828" w:rsidRPr="00072E1B" w:rsidRDefault="00A46828" w:rsidP="004D3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-ознакомить учащихся с общими правилами поведения при возникновении ЧС;</w:t>
      </w:r>
    </w:p>
    <w:p w:rsidR="00A46828" w:rsidRPr="00C837C8" w:rsidRDefault="00A46828" w:rsidP="00C83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-Федеральный закон «О защите населения и территорий от чрезвычайных ситуаций природного и техногенного характера»;</w:t>
      </w:r>
    </w:p>
    <w:p w:rsidR="00A46828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-физическая карта мира.  </w:t>
      </w:r>
    </w:p>
    <w:p w:rsidR="00A46828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</w:t>
      </w:r>
    </w:p>
    <w:p w:rsidR="00A46828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проектор 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725095" w:rsidRPr="004D36CF" w:rsidRDefault="00A46828" w:rsidP="004D3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 </w:t>
      </w:r>
    </w:p>
    <w:p w:rsidR="00003D4E" w:rsidRPr="00C837C8" w:rsidRDefault="00003D4E" w:rsidP="004D36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b/>
          <w:sz w:val="32"/>
          <w:szCs w:val="32"/>
        </w:rPr>
        <w:t>Правила поведения в приро</w:t>
      </w:r>
      <w:r w:rsidR="00072E1B" w:rsidRPr="00C837C8">
        <w:rPr>
          <w:rFonts w:ascii="Times New Roman" w:hAnsi="Times New Roman" w:cs="Times New Roman"/>
          <w:b/>
          <w:sz w:val="32"/>
          <w:szCs w:val="32"/>
        </w:rPr>
        <w:t>дной среде, в том числе на воде.</w:t>
      </w:r>
      <w:r w:rsidR="00725095" w:rsidRPr="00C837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5095" w:rsidRPr="00786453">
        <w:rPr>
          <w:rFonts w:ascii="Times New Roman" w:hAnsi="Times New Roman" w:cs="Times New Roman"/>
          <w:b/>
          <w:sz w:val="32"/>
          <w:szCs w:val="32"/>
        </w:rPr>
        <w:t>(слайд 2)</w:t>
      </w:r>
    </w:p>
    <w:p w:rsidR="00690442" w:rsidRPr="00C837C8" w:rsidRDefault="00003D4E" w:rsidP="00C8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- Ребята, скоро закончится учебный год, и вы все разъедитесь по домам. А что за летний отдых без купания? Особенно когда солнышко припекает, а прохладная вода пруда или речки, озера или моря так и манит, так и приглашает окунуться. Но и манящая прохладой вода может грозить смертельной опасностью. Прежде всего, нужно обязательно уметь плавать. Недаром еще у древних греков это умение считалось такой же необходимостью, как и умение, читать. Но, научившись плавать, мы сразу забываем об опасностях, грозящих нам в воде. Каждый год в России тонут 15-20 тысяч человек. И большинство из них умели плавать. Сегодня мы повторим правила поведения на воде и около воды.</w:t>
      </w:r>
    </w:p>
    <w:p w:rsidR="00786453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453" w:rsidRDefault="00003D4E" w:rsidP="00786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37C8">
        <w:rPr>
          <w:rFonts w:ascii="Times New Roman" w:hAnsi="Times New Roman" w:cs="Times New Roman"/>
          <w:b/>
          <w:sz w:val="32"/>
          <w:szCs w:val="32"/>
        </w:rPr>
        <w:t>Почему мы так любим купаться?</w:t>
      </w:r>
    </w:p>
    <w:p w:rsidR="00786453" w:rsidRDefault="00003D4E" w:rsidP="00786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lastRenderedPageBreak/>
        <w:t>- Правила поведения на воде были сформулированы еще в XIX веке, когда в 1872 году в России организовали Общество спасения на водах. Сегодня эти правила примерно те же:</w:t>
      </w:r>
    </w:p>
    <w:p w:rsidR="00690442" w:rsidRPr="00C837C8" w:rsidRDefault="002E1910" w:rsidP="00786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37C8">
        <w:rPr>
          <w:rFonts w:ascii="Times New Roman" w:hAnsi="Times New Roman" w:cs="Times New Roman"/>
          <w:b/>
          <w:bCs/>
          <w:i/>
          <w:iCs/>
          <w:kern w:val="24"/>
          <w:sz w:val="32"/>
          <w:szCs w:val="32"/>
        </w:rPr>
        <w:t>Какие вы знаете правила безопасного поведения на воде? (слайд 3)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37C8">
        <w:rPr>
          <w:rFonts w:ascii="Times New Roman" w:hAnsi="Times New Roman" w:cs="Times New Roman"/>
          <w:b/>
          <w:sz w:val="32"/>
          <w:szCs w:val="32"/>
        </w:rPr>
        <w:t>Правила поведения на воде:</w:t>
      </w:r>
    </w:p>
    <w:p w:rsidR="00FC5458" w:rsidRPr="00C837C8" w:rsidRDefault="00FC5458" w:rsidP="00FC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- Маленьким детям одним купаться нельзя, ходить на пляж можно только с родителями. Старшеклассники уже более самостоятельные, родители отпускают их одних на водоемы. Но как маленьким, так и большим ребятам, нельзя забывать простые правила, которые сделают ваш отдых безопасным для вашего здоровья.</w:t>
      </w:r>
      <w:r w:rsidR="00B30FB0" w:rsidRPr="00C837C8">
        <w:rPr>
          <w:rFonts w:ascii="Times New Roman" w:hAnsi="Times New Roman" w:cs="Times New Roman"/>
          <w:sz w:val="32"/>
          <w:szCs w:val="32"/>
        </w:rPr>
        <w:t xml:space="preserve">    </w:t>
      </w:r>
      <w:r w:rsidR="00B30FB0" w:rsidRPr="00C837C8">
        <w:rPr>
          <w:rFonts w:ascii="Times New Roman" w:hAnsi="Times New Roman" w:cs="Times New Roman"/>
          <w:b/>
          <w:sz w:val="32"/>
          <w:szCs w:val="32"/>
        </w:rPr>
        <w:t>(слайд 4)</w:t>
      </w:r>
    </w:p>
    <w:p w:rsidR="001B2EDA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1. Купаться только в разрешённых местах, на пляже. На пляже для людей сделаны удобные, безоп</w:t>
      </w:r>
      <w:r w:rsidR="00DB5FB9" w:rsidRPr="00C837C8">
        <w:rPr>
          <w:rFonts w:ascii="Times New Roman" w:hAnsi="Times New Roman" w:cs="Times New Roman"/>
          <w:sz w:val="32"/>
          <w:szCs w:val="32"/>
        </w:rPr>
        <w:t>асные места, а дно водоемов</w:t>
      </w:r>
      <w:r w:rsidRPr="00C837C8">
        <w:rPr>
          <w:rFonts w:ascii="Times New Roman" w:hAnsi="Times New Roman" w:cs="Times New Roman"/>
          <w:sz w:val="32"/>
          <w:szCs w:val="32"/>
        </w:rPr>
        <w:t xml:space="preserve"> чистое. 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2. Нельзя купаться, если температура воздуха ниже 22°С, а воды - ниже 18°С.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3. Не купайтесь сразу после еды, подождите 1,5-2 часа.</w:t>
      </w:r>
    </w:p>
    <w:p w:rsidR="00003D4E" w:rsidRPr="00C837C8" w:rsidRDefault="00003D4E" w:rsidP="009D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4. Нельзя купаться, если вы плохо себя чувствуете (при насморке, кашле, недомогании).</w:t>
      </w:r>
      <w:r w:rsidR="009D656F" w:rsidRPr="00C837C8">
        <w:rPr>
          <w:rFonts w:ascii="Times New Roman" w:hAnsi="Times New Roman" w:cs="Times New Roman"/>
          <w:sz w:val="32"/>
          <w:szCs w:val="32"/>
        </w:rPr>
        <w:t xml:space="preserve">   </w:t>
      </w:r>
      <w:r w:rsidR="009D656F" w:rsidRPr="00C837C8">
        <w:rPr>
          <w:rFonts w:ascii="Times New Roman" w:hAnsi="Times New Roman" w:cs="Times New Roman"/>
          <w:b/>
          <w:sz w:val="32"/>
          <w:szCs w:val="32"/>
        </w:rPr>
        <w:t>(Слайд 5)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5. Нельзя входить в воду разогревшимся, и тем более вспотевшим (после бега, прыжков, игр).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6. Нельзя купаться в штормовую погоду. Волны могут поднять камни в воде, которые могут ударить или вас может накрыть большая волна и тогда можно утонуть7. Не устраивайте в воде опасные игры.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8. Не заплывайте далеко на надувных кругах и матрасах. Ветер может унести их далеко в море, а вместе с ними и тебя.</w:t>
      </w:r>
      <w:r w:rsidR="009D656F" w:rsidRPr="00C837C8">
        <w:rPr>
          <w:rFonts w:ascii="Times New Roman" w:hAnsi="Times New Roman" w:cs="Times New Roman"/>
          <w:sz w:val="32"/>
          <w:szCs w:val="32"/>
        </w:rPr>
        <w:t xml:space="preserve"> </w:t>
      </w:r>
      <w:r w:rsidR="009D656F" w:rsidRPr="00C837C8">
        <w:rPr>
          <w:rFonts w:ascii="Times New Roman" w:hAnsi="Times New Roman" w:cs="Times New Roman"/>
          <w:b/>
          <w:sz w:val="32"/>
          <w:szCs w:val="32"/>
        </w:rPr>
        <w:t>(Слайд 6)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9. Не подплывайте близко к кораблям, лодкам, катерам. Не заплывайте за буйки и не взбирайтесь на них.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10. Не плавайте на самодельных плотах. Они могут не выдержать ваш вес, развалиться или перевернуться.</w:t>
      </w:r>
      <w:r w:rsidR="001B2EDA" w:rsidRPr="00C837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11. Не переохлаждайтесь. Выходить из воды надо до появления озноба. Если долго купаться, то можно заболеть даже летом.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12. Если вы решили покататься на лодке, помните:</w:t>
      </w:r>
      <w:r w:rsidR="001877DB" w:rsidRPr="00C837C8">
        <w:rPr>
          <w:rFonts w:ascii="Times New Roman" w:hAnsi="Times New Roman" w:cs="Times New Roman"/>
          <w:sz w:val="32"/>
          <w:szCs w:val="32"/>
        </w:rPr>
        <w:t xml:space="preserve"> </w:t>
      </w:r>
      <w:r w:rsidR="001877DB" w:rsidRPr="00C837C8">
        <w:rPr>
          <w:rFonts w:ascii="Times New Roman" w:hAnsi="Times New Roman" w:cs="Times New Roman"/>
          <w:b/>
          <w:sz w:val="32"/>
          <w:szCs w:val="32"/>
        </w:rPr>
        <w:t>(слайд 7)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- Не перегружайте лодки и катера, не подставляйте борт волне.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lastRenderedPageBreak/>
        <w:t>- Не подплывайте к проходящим кораблям.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- Не прыгайте в воду с бортов лодок.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- Не меняйтесь местами при движении лодок, не стойте на сиденьях, не садитесь на борта.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- Если лодка перевернулась, не отплывайте от нее до прибытия помощи.</w:t>
      </w:r>
    </w:p>
    <w:p w:rsidR="00003D4E" w:rsidRPr="00C837C8" w:rsidRDefault="00003D4E" w:rsidP="006474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37C8">
        <w:rPr>
          <w:rFonts w:ascii="Times New Roman" w:hAnsi="Times New Roman" w:cs="Times New Roman"/>
          <w:b/>
          <w:sz w:val="32"/>
          <w:szCs w:val="32"/>
        </w:rPr>
        <w:t>А что же делать, если вы вдруг поняли, что тонете?</w:t>
      </w:r>
      <w:r w:rsidR="00CC0533" w:rsidRPr="00C837C8">
        <w:rPr>
          <w:rFonts w:ascii="Times New Roman" w:hAnsi="Times New Roman" w:cs="Times New Roman"/>
          <w:b/>
          <w:sz w:val="32"/>
          <w:szCs w:val="32"/>
        </w:rPr>
        <w:t xml:space="preserve"> (Слайд 8)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 xml:space="preserve">Большинство людей тонут не из-за того, что плохо плавают, а потому </w:t>
      </w:r>
      <w:proofErr w:type="gramStart"/>
      <w:r w:rsidRPr="00C837C8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C837C8">
        <w:rPr>
          <w:rFonts w:ascii="Times New Roman" w:hAnsi="Times New Roman" w:cs="Times New Roman"/>
          <w:sz w:val="32"/>
          <w:szCs w:val="32"/>
        </w:rPr>
        <w:t xml:space="preserve"> заплыв далеко и испугавшись, поддаются панике и не надеются на себя. Вы можете позвать на помощь раз или два, </w:t>
      </w:r>
      <w:proofErr w:type="gramStart"/>
      <w:r w:rsidRPr="00C837C8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C837C8">
        <w:rPr>
          <w:rFonts w:ascii="Times New Roman" w:hAnsi="Times New Roman" w:cs="Times New Roman"/>
          <w:sz w:val="32"/>
          <w:szCs w:val="32"/>
        </w:rPr>
        <w:t xml:space="preserve"> если вам некому помочь, надейтесь только на себя.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1. Если у вас свело ногу судорогой, то примите позу «поплавок» и потяните на себя стопу.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2. Если вы сможете проплыть только 5 метров, значит, сможете проплыть и все 50 м!</w:t>
      </w:r>
      <w:r w:rsidR="00CC0533" w:rsidRPr="00C837C8">
        <w:rPr>
          <w:rFonts w:ascii="Times New Roman" w:hAnsi="Times New Roman" w:cs="Times New Roman"/>
          <w:sz w:val="32"/>
          <w:szCs w:val="32"/>
        </w:rPr>
        <w:t xml:space="preserve"> </w:t>
      </w:r>
      <w:r w:rsidR="00CC0533" w:rsidRPr="00C837C8">
        <w:rPr>
          <w:rFonts w:ascii="Times New Roman" w:hAnsi="Times New Roman" w:cs="Times New Roman"/>
          <w:b/>
          <w:sz w:val="32"/>
          <w:szCs w:val="32"/>
        </w:rPr>
        <w:t>(Слайд 9)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3. Не поддавайтесь панике, то есть, не молотите по воде руками и не кричите: «Спасите, тону!», а постарайтесь экономить силы и сохранять размеренное дыхание.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4. Проплывите в сторону берега, сколько сможете, а после этого отдохните. Вы знаете, как можно отдохнуть на воде? Первый способ - лежа на спине. Надо раскинуть руки и ноги, лечь головой на воду, закрыть глаза и расслабиться. При этом нужно только чуть-чуть двигать ногами, помогая себе держаться в горизонтальном положении. Медленно вдохнуть, задержать воздух, медленно выдохнуть.</w:t>
      </w:r>
      <w:r w:rsidR="00141DBB" w:rsidRPr="00C837C8">
        <w:rPr>
          <w:rFonts w:ascii="Times New Roman" w:hAnsi="Times New Roman" w:cs="Times New Roman"/>
          <w:sz w:val="32"/>
          <w:szCs w:val="32"/>
        </w:rPr>
        <w:t xml:space="preserve"> </w:t>
      </w:r>
      <w:r w:rsidR="00141DBB" w:rsidRPr="00C837C8">
        <w:rPr>
          <w:rFonts w:ascii="Times New Roman" w:hAnsi="Times New Roman" w:cs="Times New Roman"/>
          <w:b/>
          <w:sz w:val="32"/>
          <w:szCs w:val="32"/>
        </w:rPr>
        <w:t>(Слайд 10)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5. Второй способ - «поплавок». Вдохнуть, погрузить лицо в воду, обхватить колени руками и прижать их к груди, потом медленно выдохнуть в воду. После этого - быстрый вдох над водой, и опять «поплавок». Отдохнули - поплыли, отдохнули - поплыли, так постепенно вы доберетесь до берега.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6. Когда вы вышли на берег и начали загорать, нужно помнить, что опасным может быть не только море, но и солнце.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37C8">
        <w:rPr>
          <w:rFonts w:ascii="Times New Roman" w:hAnsi="Times New Roman" w:cs="Times New Roman"/>
          <w:b/>
          <w:sz w:val="32"/>
          <w:szCs w:val="32"/>
        </w:rPr>
        <w:t>Как же правильно принимать солнечные ванны.</w:t>
      </w:r>
      <w:r w:rsidR="00551BA4" w:rsidRPr="00C837C8">
        <w:rPr>
          <w:rFonts w:ascii="Times New Roman" w:hAnsi="Times New Roman" w:cs="Times New Roman"/>
          <w:b/>
          <w:sz w:val="32"/>
          <w:szCs w:val="32"/>
        </w:rPr>
        <w:t xml:space="preserve">  (Слайд 11)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1. Солнечные ванны (т. е. пребывание на солнце без одежды) рекомендуется принимать в тени деревьев или под тентом.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2. Нельзя загорать натощак.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3. Загорать лучше не лежа, а в движении, обязательно надев головной убор.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lastRenderedPageBreak/>
        <w:t>4. Лучшее время для этого — между 7 и 11 ч утра, а также начиная с 15 ч и до захода солнца. Утром солнце самое «спокойное», а в период с 11 до 15 ч солнечные лучи опасны.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5. В первый день приема солнечных ванн время пребывания на солнце должно быть минимальным — 10—15 мин. Вообще вначале рекомендуется подвергать загару не все тело, а только ноги.</w:t>
      </w:r>
    </w:p>
    <w:p w:rsidR="00D96263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 xml:space="preserve">6. Не надо стремиться к тому, чтобы в одночасье стать «шоколадным». Это может привести к ожогам, образованию долго не заживающих ран. </w:t>
      </w:r>
      <w:r w:rsidR="00D96263" w:rsidRPr="00C837C8">
        <w:rPr>
          <w:rFonts w:ascii="Times New Roman" w:hAnsi="Times New Roman" w:cs="Times New Roman"/>
          <w:b/>
          <w:sz w:val="32"/>
          <w:szCs w:val="32"/>
        </w:rPr>
        <w:t>(Слайд 12)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7. Избежать неприятностей помогают косметические средства, дающие высокий светозащитный эффект. Это различные кремы для загара, а также после загара. Чем больше на креме маркировка SPF, тем больше защита от солнечных лучей.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9. Если вы все-таки обгорели, то можно воспользоваться специальными косметическими средствами, предназначенные для сохранения загара. Если у вас нет возможности купить специальные средства, то можно смазать тело сметаной или кефиром.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 xml:space="preserve">Не рекомендуется в жаркую </w:t>
      </w:r>
      <w:proofErr w:type="gramStart"/>
      <w:r w:rsidRPr="00C837C8">
        <w:rPr>
          <w:rFonts w:ascii="Times New Roman" w:hAnsi="Times New Roman" w:cs="Times New Roman"/>
          <w:sz w:val="32"/>
          <w:szCs w:val="32"/>
        </w:rPr>
        <w:t>погоду:</w:t>
      </w:r>
      <w:r w:rsidR="00D96263" w:rsidRPr="00C837C8">
        <w:rPr>
          <w:rFonts w:ascii="Times New Roman" w:hAnsi="Times New Roman" w:cs="Times New Roman"/>
          <w:sz w:val="32"/>
          <w:szCs w:val="32"/>
        </w:rPr>
        <w:t xml:space="preserve">  </w:t>
      </w:r>
      <w:r w:rsidR="00AA2534" w:rsidRPr="00C837C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AA2534" w:rsidRPr="00C837C8">
        <w:rPr>
          <w:rFonts w:ascii="Times New Roman" w:hAnsi="Times New Roman" w:cs="Times New Roman"/>
          <w:b/>
          <w:sz w:val="32"/>
          <w:szCs w:val="32"/>
        </w:rPr>
        <w:t>Слайд 13)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• есть острые и пряные блюда;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• протирать кожу одеколоном;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• мыться с мылом до и после принятия солнечных ванн.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Пренебрегая приведенными правилами, можно получить солнечный или тепловой удар. Солнечный удар можно получить, находясь под прямыми лучами солнца без головного убора. Тепловой удар происходит от потери большого количества жидкости в жаркую погоду. Признаки ударов: повышение температуры тела; тошнота; рвота; головокружение и головная боль; шум в ушах; рябь в глазах.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37C8">
        <w:rPr>
          <w:rFonts w:ascii="Times New Roman" w:hAnsi="Times New Roman" w:cs="Times New Roman"/>
          <w:b/>
          <w:sz w:val="32"/>
          <w:szCs w:val="32"/>
        </w:rPr>
        <w:t xml:space="preserve">Первая помощь при солнечном </w:t>
      </w:r>
      <w:proofErr w:type="gramStart"/>
      <w:r w:rsidRPr="00C837C8">
        <w:rPr>
          <w:rFonts w:ascii="Times New Roman" w:hAnsi="Times New Roman" w:cs="Times New Roman"/>
          <w:b/>
          <w:sz w:val="32"/>
          <w:szCs w:val="32"/>
        </w:rPr>
        <w:t>ударе:</w:t>
      </w:r>
      <w:r w:rsidR="007A5F16" w:rsidRPr="00C837C8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="007A5F16" w:rsidRPr="00C837C8">
        <w:rPr>
          <w:rFonts w:ascii="Times New Roman" w:hAnsi="Times New Roman" w:cs="Times New Roman"/>
          <w:b/>
          <w:sz w:val="32"/>
          <w:szCs w:val="32"/>
        </w:rPr>
        <w:t>Слайд 14)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отвести пострадавшего в тень;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положить ему на голову холодное полотенце или лед;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снять стесняющую одежду;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дать выпить теплой минеральной воды;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• если человек потерял сознание, необходимо срочно вызвать «скорую</w:t>
      </w:r>
      <w:r w:rsidRPr="00C837C8">
        <w:rPr>
          <w:rFonts w:ascii="Times New Roman" w:hAnsi="Times New Roman" w:cs="Times New Roman"/>
          <w:sz w:val="32"/>
          <w:szCs w:val="32"/>
        </w:rPr>
        <w:br/>
        <w:t>Помощь», поскольку такое состояние может угрожать жизни.</w:t>
      </w:r>
      <w:r w:rsidR="00C5002E" w:rsidRPr="00C837C8">
        <w:rPr>
          <w:rFonts w:ascii="Times New Roman" w:hAnsi="Times New Roman" w:cs="Times New Roman"/>
          <w:sz w:val="32"/>
          <w:szCs w:val="32"/>
        </w:rPr>
        <w:t xml:space="preserve">  </w:t>
      </w:r>
      <w:r w:rsidR="00C5002E" w:rsidRPr="00C837C8">
        <w:rPr>
          <w:rFonts w:ascii="Times New Roman" w:hAnsi="Times New Roman" w:cs="Times New Roman"/>
          <w:b/>
          <w:sz w:val="32"/>
          <w:szCs w:val="32"/>
        </w:rPr>
        <w:t>(Слайд 15)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4) Вопросы для закрепления:</w:t>
      </w:r>
      <w:r w:rsidR="00C5002E" w:rsidRPr="00C837C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При какой температуре воды и воздуха нельзя купаться?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При какой погоде нельзя купаться?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Что делать при сильном течении?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Назовите правила спасения утопающего.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Что не рекомендуется употреблять в жаркую погоду?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Как оказать первую помощь при солнечном ударе?</w:t>
      </w:r>
    </w:p>
    <w:p w:rsidR="00003D4E" w:rsidRPr="00E364A8" w:rsidRDefault="00E364A8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64A8">
        <w:rPr>
          <w:rFonts w:ascii="Times New Roman" w:hAnsi="Times New Roman" w:cs="Times New Roman"/>
          <w:b/>
          <w:sz w:val="32"/>
          <w:szCs w:val="32"/>
        </w:rPr>
        <w:t>(Слайд 16)</w:t>
      </w:r>
    </w:p>
    <w:p w:rsidR="00003D4E" w:rsidRPr="00C837C8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7C8">
        <w:rPr>
          <w:rFonts w:ascii="Times New Roman" w:hAnsi="Times New Roman" w:cs="Times New Roman"/>
          <w:sz w:val="32"/>
          <w:szCs w:val="32"/>
        </w:rPr>
        <w:t>- Итак, ребята, если вы будете помнить и выполнять эти простые правила, то от летнего отдыха получите только удовольствие. А мы желаем вам хороших каникул.</w:t>
      </w:r>
    </w:p>
    <w:p w:rsidR="004E2019" w:rsidRDefault="004E2019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D2" w:rsidRPr="004E2019" w:rsidRDefault="00FF6BD2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BD2" w:rsidRPr="004E2019" w:rsidSect="0013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06FA"/>
    <w:multiLevelType w:val="hybridMultilevel"/>
    <w:tmpl w:val="08D66CE2"/>
    <w:lvl w:ilvl="0" w:tplc="86EE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F0920"/>
    <w:multiLevelType w:val="hybridMultilevel"/>
    <w:tmpl w:val="3432EB80"/>
    <w:lvl w:ilvl="0" w:tplc="81622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C277D9"/>
    <w:multiLevelType w:val="hybridMultilevel"/>
    <w:tmpl w:val="08D66CE2"/>
    <w:lvl w:ilvl="0" w:tplc="86EE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D4E"/>
    <w:rsid w:val="00003D4E"/>
    <w:rsid w:val="0001189E"/>
    <w:rsid w:val="00027A99"/>
    <w:rsid w:val="00056904"/>
    <w:rsid w:val="00072E1B"/>
    <w:rsid w:val="00130DB0"/>
    <w:rsid w:val="00141DBB"/>
    <w:rsid w:val="001877DB"/>
    <w:rsid w:val="001A4C4A"/>
    <w:rsid w:val="001B2EDA"/>
    <w:rsid w:val="00217F18"/>
    <w:rsid w:val="002E1910"/>
    <w:rsid w:val="003E0E56"/>
    <w:rsid w:val="00424A1A"/>
    <w:rsid w:val="00437CFD"/>
    <w:rsid w:val="004D36CF"/>
    <w:rsid w:val="004E2019"/>
    <w:rsid w:val="00551BA4"/>
    <w:rsid w:val="006234C2"/>
    <w:rsid w:val="0064746A"/>
    <w:rsid w:val="006651D0"/>
    <w:rsid w:val="00690442"/>
    <w:rsid w:val="006B116B"/>
    <w:rsid w:val="00725095"/>
    <w:rsid w:val="00760942"/>
    <w:rsid w:val="00786453"/>
    <w:rsid w:val="007A5F16"/>
    <w:rsid w:val="00822E49"/>
    <w:rsid w:val="009D656F"/>
    <w:rsid w:val="00A46828"/>
    <w:rsid w:val="00AA2534"/>
    <w:rsid w:val="00B30FB0"/>
    <w:rsid w:val="00B739F5"/>
    <w:rsid w:val="00C5002E"/>
    <w:rsid w:val="00C837C8"/>
    <w:rsid w:val="00C92575"/>
    <w:rsid w:val="00CC0533"/>
    <w:rsid w:val="00CC53D2"/>
    <w:rsid w:val="00D96263"/>
    <w:rsid w:val="00DB5FB9"/>
    <w:rsid w:val="00E364A8"/>
    <w:rsid w:val="00E4577B"/>
    <w:rsid w:val="00EF3EF6"/>
    <w:rsid w:val="00FC5458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6CB8"/>
  <w15:docId w15:val="{6BC05A4B-A019-48A9-82B6-0C35637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019"/>
  </w:style>
  <w:style w:type="character" w:styleId="a4">
    <w:name w:val="Emphasis"/>
    <w:basedOn w:val="a0"/>
    <w:uiPriority w:val="20"/>
    <w:qFormat/>
    <w:rsid w:val="004E2019"/>
    <w:rPr>
      <w:i/>
      <w:iCs/>
    </w:rPr>
  </w:style>
  <w:style w:type="character" w:styleId="a5">
    <w:name w:val="Strong"/>
    <w:basedOn w:val="a0"/>
    <w:uiPriority w:val="22"/>
    <w:qFormat/>
    <w:rsid w:val="004E2019"/>
    <w:rPr>
      <w:b/>
      <w:bCs/>
    </w:rPr>
  </w:style>
  <w:style w:type="paragraph" w:styleId="a6">
    <w:name w:val="List Paragraph"/>
    <w:basedOn w:val="a"/>
    <w:uiPriority w:val="34"/>
    <w:qFormat/>
    <w:rsid w:val="00072E1B"/>
    <w:pPr>
      <w:ind w:left="720"/>
      <w:contextualSpacing/>
    </w:pPr>
  </w:style>
  <w:style w:type="paragraph" w:customStyle="1" w:styleId="c4">
    <w:name w:val="c4"/>
    <w:basedOn w:val="a"/>
    <w:rsid w:val="00A4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42</cp:revision>
  <cp:lastPrinted>2017-03-28T08:00:00Z</cp:lastPrinted>
  <dcterms:created xsi:type="dcterms:W3CDTF">2017-03-28T06:55:00Z</dcterms:created>
  <dcterms:modified xsi:type="dcterms:W3CDTF">2019-05-17T12:31:00Z</dcterms:modified>
</cp:coreProperties>
</file>